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97ED" w14:textId="77777777" w:rsidR="00176311" w:rsidRPr="004807DA" w:rsidRDefault="00F92D74" w:rsidP="00571841">
      <w:pPr>
        <w:rPr>
          <w:b/>
          <w:lang w:val="en-GB"/>
        </w:rPr>
      </w:pPr>
      <w:r w:rsidRPr="004807DA">
        <w:rPr>
          <w:b/>
          <w:lang w:val="en-GB"/>
        </w:rPr>
        <w:t xml:space="preserve"> </w:t>
      </w:r>
    </w:p>
    <w:p w14:paraId="2FA597EE" w14:textId="77777777" w:rsidR="004E73D2" w:rsidRPr="00C701BD" w:rsidRDefault="00E84215" w:rsidP="004E73D2">
      <w:pPr>
        <w:jc w:val="center"/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Felinfach C</w:t>
      </w:r>
      <w:r w:rsidR="004E73D2" w:rsidRPr="00C701BD">
        <w:rPr>
          <w:b/>
          <w:sz w:val="28"/>
          <w:szCs w:val="28"/>
          <w:lang w:val="en-GB"/>
        </w:rPr>
        <w:t>ommunity Council</w:t>
      </w:r>
      <w:r w:rsidR="005D32B0" w:rsidRPr="00C701BD">
        <w:rPr>
          <w:sz w:val="28"/>
          <w:szCs w:val="28"/>
          <w:u w:val="single"/>
          <w:lang w:val="en-GB"/>
        </w:rPr>
        <w:t xml:space="preserve"> </w:t>
      </w:r>
    </w:p>
    <w:p w14:paraId="2FA597EF" w14:textId="2F50ADCE" w:rsidR="001E0D52" w:rsidRPr="00C701BD" w:rsidRDefault="00AF5EF1" w:rsidP="004E73D2">
      <w:pPr>
        <w:jc w:val="center"/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Minutes of An</w:t>
      </w:r>
      <w:r w:rsidR="003A1871" w:rsidRPr="00C701BD">
        <w:rPr>
          <w:b/>
          <w:sz w:val="28"/>
          <w:szCs w:val="28"/>
          <w:lang w:val="en-GB"/>
        </w:rPr>
        <w:t>nual</w:t>
      </w:r>
      <w:r w:rsidR="00E02C3C" w:rsidRPr="00C701BD">
        <w:rPr>
          <w:b/>
          <w:sz w:val="28"/>
          <w:szCs w:val="28"/>
          <w:lang w:val="en-GB"/>
        </w:rPr>
        <w:t xml:space="preserve"> General </w:t>
      </w:r>
      <w:r w:rsidR="004E73D2" w:rsidRPr="00C701BD">
        <w:rPr>
          <w:b/>
          <w:sz w:val="28"/>
          <w:szCs w:val="28"/>
          <w:lang w:val="en-GB"/>
        </w:rPr>
        <w:t>meeting</w:t>
      </w:r>
      <w:r w:rsidR="00E02C3C" w:rsidRPr="00C701BD">
        <w:rPr>
          <w:b/>
          <w:sz w:val="28"/>
          <w:szCs w:val="28"/>
          <w:lang w:val="en-GB"/>
        </w:rPr>
        <w:t xml:space="preserve"> held</w:t>
      </w:r>
      <w:r w:rsidR="004E73D2" w:rsidRPr="00C701BD">
        <w:rPr>
          <w:b/>
          <w:sz w:val="28"/>
          <w:szCs w:val="28"/>
          <w:lang w:val="en-GB"/>
        </w:rPr>
        <w:t xml:space="preserve"> </w:t>
      </w:r>
      <w:r w:rsidR="00F227AC">
        <w:rPr>
          <w:b/>
          <w:sz w:val="28"/>
          <w:szCs w:val="28"/>
          <w:lang w:val="en-GB"/>
        </w:rPr>
        <w:t xml:space="preserve"> at</w:t>
      </w:r>
      <w:r w:rsidR="00C711C3" w:rsidRPr="00C701BD">
        <w:rPr>
          <w:b/>
          <w:sz w:val="28"/>
          <w:szCs w:val="28"/>
          <w:lang w:val="en-GB"/>
        </w:rPr>
        <w:t xml:space="preserve"> </w:t>
      </w:r>
      <w:proofErr w:type="spellStart"/>
      <w:r w:rsidR="007B758F">
        <w:rPr>
          <w:b/>
          <w:sz w:val="28"/>
          <w:szCs w:val="28"/>
          <w:lang w:val="en-GB"/>
        </w:rPr>
        <w:t>Maes</w:t>
      </w:r>
      <w:proofErr w:type="spellEnd"/>
      <w:r w:rsidR="007B758F">
        <w:rPr>
          <w:b/>
          <w:sz w:val="28"/>
          <w:szCs w:val="28"/>
          <w:lang w:val="en-GB"/>
        </w:rPr>
        <w:t>-y-</w:t>
      </w:r>
      <w:proofErr w:type="spellStart"/>
      <w:r w:rsidR="007B758F">
        <w:rPr>
          <w:b/>
          <w:sz w:val="28"/>
          <w:szCs w:val="28"/>
          <w:lang w:val="en-GB"/>
        </w:rPr>
        <w:t>Bellan</w:t>
      </w:r>
      <w:proofErr w:type="spellEnd"/>
      <w:r w:rsidR="007B758F">
        <w:rPr>
          <w:b/>
          <w:sz w:val="28"/>
          <w:szCs w:val="28"/>
          <w:lang w:val="en-GB"/>
        </w:rPr>
        <w:t xml:space="preserve"> Chapel</w:t>
      </w:r>
      <w:r w:rsidR="00496E1C">
        <w:rPr>
          <w:b/>
          <w:sz w:val="28"/>
          <w:szCs w:val="28"/>
          <w:lang w:val="en-GB"/>
        </w:rPr>
        <w:t xml:space="preserve"> </w:t>
      </w:r>
      <w:r w:rsidR="0090702B">
        <w:rPr>
          <w:b/>
          <w:sz w:val="28"/>
          <w:szCs w:val="28"/>
          <w:lang w:val="en-GB"/>
        </w:rPr>
        <w:t xml:space="preserve">on Tuesday </w:t>
      </w:r>
      <w:r w:rsidR="007B758F">
        <w:rPr>
          <w:b/>
          <w:sz w:val="28"/>
          <w:szCs w:val="28"/>
          <w:lang w:val="en-GB"/>
        </w:rPr>
        <w:t>8</w:t>
      </w:r>
      <w:r w:rsidR="007B758F" w:rsidRPr="007B758F">
        <w:rPr>
          <w:b/>
          <w:sz w:val="28"/>
          <w:szCs w:val="28"/>
          <w:vertAlign w:val="superscript"/>
          <w:lang w:val="en-GB"/>
        </w:rPr>
        <w:t>th</w:t>
      </w:r>
      <w:r w:rsidR="007B758F">
        <w:rPr>
          <w:b/>
          <w:sz w:val="28"/>
          <w:szCs w:val="28"/>
          <w:lang w:val="en-GB"/>
        </w:rPr>
        <w:t xml:space="preserve"> September 2020</w:t>
      </w:r>
    </w:p>
    <w:p w14:paraId="2FA597F0" w14:textId="77777777" w:rsidR="0071626F" w:rsidRPr="00C701BD" w:rsidRDefault="0071626F" w:rsidP="004E73D2">
      <w:pPr>
        <w:jc w:val="center"/>
        <w:rPr>
          <w:b/>
          <w:sz w:val="28"/>
          <w:szCs w:val="28"/>
          <w:lang w:val="en-GB"/>
        </w:rPr>
      </w:pPr>
    </w:p>
    <w:p w14:paraId="2FA597F1" w14:textId="2659D229" w:rsidR="0090702B" w:rsidRDefault="0071626F" w:rsidP="004E73D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 xml:space="preserve">Present : </w:t>
      </w:r>
      <w:r w:rsidR="00496E1C">
        <w:rPr>
          <w:sz w:val="28"/>
          <w:szCs w:val="28"/>
          <w:lang w:val="en-GB"/>
        </w:rPr>
        <w:t>R.</w:t>
      </w:r>
      <w:r w:rsidR="007C4217">
        <w:rPr>
          <w:sz w:val="28"/>
          <w:szCs w:val="28"/>
          <w:lang w:val="en-GB"/>
        </w:rPr>
        <w:t xml:space="preserve"> </w:t>
      </w:r>
      <w:r w:rsidR="00496E1C">
        <w:rPr>
          <w:sz w:val="28"/>
          <w:szCs w:val="28"/>
          <w:lang w:val="en-GB"/>
        </w:rPr>
        <w:t>Carrotte</w:t>
      </w:r>
      <w:r w:rsidR="00C711C3" w:rsidRPr="00C701BD">
        <w:rPr>
          <w:sz w:val="28"/>
          <w:szCs w:val="28"/>
          <w:lang w:val="en-GB"/>
        </w:rPr>
        <w:t xml:space="preserve"> (</w:t>
      </w:r>
      <w:r w:rsidR="00496E1C">
        <w:rPr>
          <w:sz w:val="28"/>
          <w:szCs w:val="28"/>
          <w:lang w:val="en-GB"/>
        </w:rPr>
        <w:t xml:space="preserve"> Acting </w:t>
      </w:r>
      <w:r w:rsidR="00C711C3" w:rsidRPr="00C701BD">
        <w:rPr>
          <w:sz w:val="28"/>
          <w:szCs w:val="28"/>
          <w:lang w:val="en-GB"/>
        </w:rPr>
        <w:t>Chairman</w:t>
      </w:r>
      <w:r w:rsidRPr="00C701BD">
        <w:rPr>
          <w:sz w:val="28"/>
          <w:szCs w:val="28"/>
          <w:lang w:val="en-GB"/>
        </w:rPr>
        <w:t>)</w:t>
      </w:r>
      <w:r w:rsidR="00805383" w:rsidRPr="00C701BD">
        <w:rPr>
          <w:sz w:val="28"/>
          <w:szCs w:val="28"/>
          <w:lang w:val="en-GB"/>
        </w:rPr>
        <w:t xml:space="preserve">, </w:t>
      </w:r>
      <w:r w:rsidR="00865C80" w:rsidRPr="00C701BD">
        <w:rPr>
          <w:sz w:val="28"/>
          <w:szCs w:val="28"/>
          <w:lang w:val="en-GB"/>
        </w:rPr>
        <w:t xml:space="preserve"> </w:t>
      </w:r>
      <w:r w:rsidR="009D6598" w:rsidRPr="00C701BD">
        <w:rPr>
          <w:sz w:val="28"/>
          <w:szCs w:val="28"/>
          <w:lang w:val="en-GB"/>
        </w:rPr>
        <w:t>C</w:t>
      </w:r>
      <w:r w:rsidR="00865C80" w:rsidRPr="00C701BD">
        <w:rPr>
          <w:sz w:val="28"/>
          <w:szCs w:val="28"/>
          <w:lang w:val="en-GB"/>
        </w:rPr>
        <w:t xml:space="preserve"> </w:t>
      </w:r>
      <w:r w:rsidR="00C711C3" w:rsidRPr="00C701BD">
        <w:rPr>
          <w:sz w:val="28"/>
          <w:szCs w:val="28"/>
          <w:lang w:val="en-GB"/>
        </w:rPr>
        <w:t>.Morgan</w:t>
      </w:r>
      <w:r w:rsidR="00805383" w:rsidRPr="00C701BD">
        <w:rPr>
          <w:sz w:val="28"/>
          <w:szCs w:val="28"/>
          <w:lang w:val="en-GB"/>
        </w:rPr>
        <w:t xml:space="preserve"> , </w:t>
      </w:r>
      <w:r w:rsidR="00C711C3" w:rsidRPr="00C701BD">
        <w:rPr>
          <w:sz w:val="28"/>
          <w:szCs w:val="28"/>
          <w:lang w:val="en-GB"/>
        </w:rPr>
        <w:t xml:space="preserve">A. Lawrence, </w:t>
      </w:r>
    </w:p>
    <w:p w14:paraId="2FA597F2" w14:textId="31ED393D" w:rsidR="001E0D52" w:rsidRPr="00C701BD" w:rsidRDefault="00C711C3" w:rsidP="004E73D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G.</w:t>
      </w:r>
      <w:r w:rsidR="0090702B">
        <w:rPr>
          <w:sz w:val="28"/>
          <w:szCs w:val="28"/>
          <w:lang w:val="en-GB"/>
        </w:rPr>
        <w:t xml:space="preserve"> </w:t>
      </w:r>
      <w:r w:rsidRPr="00C701BD">
        <w:rPr>
          <w:sz w:val="28"/>
          <w:szCs w:val="28"/>
          <w:lang w:val="en-GB"/>
        </w:rPr>
        <w:t xml:space="preserve">Price, </w:t>
      </w:r>
      <w:r w:rsidR="0090702B">
        <w:rPr>
          <w:sz w:val="28"/>
          <w:szCs w:val="28"/>
          <w:lang w:val="en-GB"/>
        </w:rPr>
        <w:t xml:space="preserve">G. Jones, </w:t>
      </w:r>
      <w:r w:rsidR="00496E1C">
        <w:rPr>
          <w:sz w:val="28"/>
          <w:szCs w:val="28"/>
          <w:lang w:val="en-GB"/>
        </w:rPr>
        <w:t xml:space="preserve">S. Brown, </w:t>
      </w:r>
      <w:r w:rsidR="007C4217">
        <w:rPr>
          <w:sz w:val="28"/>
          <w:szCs w:val="28"/>
          <w:lang w:val="en-GB"/>
        </w:rPr>
        <w:t>T. Colbert,</w:t>
      </w:r>
      <w:r w:rsidR="005B2885">
        <w:rPr>
          <w:sz w:val="28"/>
          <w:szCs w:val="28"/>
          <w:lang w:val="en-GB"/>
        </w:rPr>
        <w:t xml:space="preserve"> I. Robinson</w:t>
      </w:r>
      <w:r w:rsidR="00C76FF2">
        <w:rPr>
          <w:sz w:val="28"/>
          <w:szCs w:val="28"/>
          <w:lang w:val="en-GB"/>
        </w:rPr>
        <w:t xml:space="preserve">, </w:t>
      </w:r>
      <w:proofErr w:type="spellStart"/>
      <w:r w:rsidR="00C76FF2">
        <w:rPr>
          <w:sz w:val="28"/>
          <w:szCs w:val="28"/>
          <w:lang w:val="en-GB"/>
        </w:rPr>
        <w:t>C.C.Roger</w:t>
      </w:r>
      <w:proofErr w:type="spellEnd"/>
      <w:r w:rsidR="00C76FF2">
        <w:rPr>
          <w:sz w:val="28"/>
          <w:szCs w:val="28"/>
          <w:lang w:val="en-GB"/>
        </w:rPr>
        <w:t xml:space="preserve"> Williams</w:t>
      </w:r>
      <w:r w:rsidR="005B2885">
        <w:rPr>
          <w:sz w:val="28"/>
          <w:szCs w:val="28"/>
          <w:lang w:val="en-GB"/>
        </w:rPr>
        <w:t xml:space="preserve"> </w:t>
      </w:r>
      <w:r w:rsidR="007C4217">
        <w:rPr>
          <w:sz w:val="28"/>
          <w:szCs w:val="28"/>
          <w:lang w:val="en-GB"/>
        </w:rPr>
        <w:t xml:space="preserve">  </w:t>
      </w:r>
      <w:r w:rsidR="00F146BB" w:rsidRPr="00C701BD">
        <w:rPr>
          <w:sz w:val="28"/>
          <w:szCs w:val="28"/>
          <w:lang w:val="en-GB"/>
        </w:rPr>
        <w:t>D</w:t>
      </w:r>
      <w:r w:rsidR="00F227AC">
        <w:rPr>
          <w:sz w:val="28"/>
          <w:szCs w:val="28"/>
          <w:lang w:val="en-GB"/>
        </w:rPr>
        <w:t xml:space="preserve"> </w:t>
      </w:r>
      <w:r w:rsidR="009D6598" w:rsidRPr="00C701BD">
        <w:rPr>
          <w:sz w:val="28"/>
          <w:szCs w:val="28"/>
          <w:lang w:val="en-GB"/>
        </w:rPr>
        <w:t>.</w:t>
      </w:r>
      <w:r w:rsidR="00F146BB" w:rsidRPr="00C701BD">
        <w:rPr>
          <w:sz w:val="28"/>
          <w:szCs w:val="28"/>
          <w:lang w:val="en-GB"/>
        </w:rPr>
        <w:t>Rowlands</w:t>
      </w:r>
      <w:r w:rsidRPr="00C701BD">
        <w:rPr>
          <w:sz w:val="28"/>
          <w:szCs w:val="28"/>
          <w:lang w:val="en-GB"/>
        </w:rPr>
        <w:t xml:space="preserve"> </w:t>
      </w:r>
      <w:r w:rsidR="00E0725D" w:rsidRPr="00C701BD">
        <w:rPr>
          <w:sz w:val="28"/>
          <w:szCs w:val="28"/>
          <w:lang w:val="en-GB"/>
        </w:rPr>
        <w:t>(clerk)</w:t>
      </w:r>
    </w:p>
    <w:p w14:paraId="12FEE576" w14:textId="77777777" w:rsidR="008615B3" w:rsidRDefault="008615B3" w:rsidP="008615B3">
      <w:pPr>
        <w:tabs>
          <w:tab w:val="left" w:pos="3800"/>
        </w:tabs>
        <w:rPr>
          <w:sz w:val="28"/>
          <w:szCs w:val="28"/>
          <w:lang w:val="en-GB"/>
        </w:rPr>
      </w:pPr>
    </w:p>
    <w:p w14:paraId="06A71168" w14:textId="44A51129" w:rsidR="00F4617E" w:rsidRPr="00C701BD" w:rsidRDefault="008615B3" w:rsidP="008615B3">
      <w:pPr>
        <w:tabs>
          <w:tab w:val="left" w:pos="3800"/>
        </w:tabs>
        <w:rPr>
          <w:sz w:val="28"/>
          <w:szCs w:val="28"/>
          <w:lang w:val="en-GB"/>
        </w:rPr>
      </w:pPr>
      <w:r w:rsidRPr="00273600">
        <w:rPr>
          <w:b/>
          <w:sz w:val="28"/>
          <w:szCs w:val="28"/>
          <w:lang w:val="en-GB"/>
        </w:rPr>
        <w:t>1.</w:t>
      </w:r>
      <w:r w:rsidR="002703BE" w:rsidRPr="00273600">
        <w:rPr>
          <w:b/>
          <w:sz w:val="28"/>
          <w:szCs w:val="28"/>
          <w:lang w:val="en-GB"/>
        </w:rPr>
        <w:t>1</w:t>
      </w:r>
      <w:r w:rsidR="00FB39B8">
        <w:rPr>
          <w:sz w:val="28"/>
          <w:szCs w:val="28"/>
          <w:lang w:val="en-GB"/>
        </w:rPr>
        <w:t>-</w:t>
      </w:r>
      <w:r w:rsidR="004E73D2" w:rsidRPr="00C701BD">
        <w:rPr>
          <w:b/>
          <w:sz w:val="28"/>
          <w:szCs w:val="28"/>
          <w:lang w:val="en-GB"/>
        </w:rPr>
        <w:t>Apologies</w:t>
      </w:r>
      <w:r w:rsidR="001E0D52" w:rsidRPr="00C701BD">
        <w:rPr>
          <w:b/>
          <w:sz w:val="28"/>
          <w:szCs w:val="28"/>
          <w:lang w:val="en-GB"/>
        </w:rPr>
        <w:t xml:space="preserve"> </w:t>
      </w:r>
      <w:r w:rsidR="00496E1C" w:rsidRPr="00C701BD">
        <w:rPr>
          <w:sz w:val="28"/>
          <w:szCs w:val="28"/>
          <w:lang w:val="en-GB"/>
        </w:rPr>
        <w:t>J. Pryce</w:t>
      </w:r>
    </w:p>
    <w:p w14:paraId="2FA597F5" w14:textId="77777777" w:rsidR="009D6598" w:rsidRPr="00C701BD" w:rsidRDefault="009D6598" w:rsidP="009D6598">
      <w:pPr>
        <w:tabs>
          <w:tab w:val="left" w:pos="3800"/>
        </w:tabs>
        <w:rPr>
          <w:sz w:val="28"/>
          <w:szCs w:val="28"/>
          <w:lang w:val="en-GB"/>
        </w:rPr>
      </w:pPr>
    </w:p>
    <w:p w14:paraId="2FA597F6" w14:textId="34A43B89" w:rsidR="00C711C3" w:rsidRPr="00C701BD" w:rsidRDefault="00BB2BB0" w:rsidP="004E73D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1.2 - </w:t>
      </w:r>
      <w:r w:rsidR="004E73D2" w:rsidRPr="00C701BD">
        <w:rPr>
          <w:b/>
          <w:sz w:val="28"/>
          <w:szCs w:val="28"/>
          <w:lang w:val="en-GB"/>
        </w:rPr>
        <w:t>Declaration of interest</w:t>
      </w:r>
      <w:r w:rsidR="00805383" w:rsidRPr="00C701BD">
        <w:rPr>
          <w:b/>
          <w:sz w:val="28"/>
          <w:szCs w:val="28"/>
          <w:lang w:val="en-GB"/>
        </w:rPr>
        <w:t xml:space="preserve">  - </w:t>
      </w:r>
    </w:p>
    <w:p w14:paraId="2FA597F7" w14:textId="4E39DDA9" w:rsidR="004E73D2" w:rsidRPr="00C701BD" w:rsidRDefault="00AE6589" w:rsidP="004E73D2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>Cllr</w:t>
      </w:r>
      <w:r w:rsidR="0071626F" w:rsidRPr="00C701BD">
        <w:rPr>
          <w:b/>
          <w:sz w:val="28"/>
          <w:szCs w:val="28"/>
          <w:lang w:val="en-GB"/>
        </w:rPr>
        <w:t xml:space="preserve"> Morgan as a member of the </w:t>
      </w:r>
      <w:proofErr w:type="spellStart"/>
      <w:r w:rsidR="005C23FE" w:rsidRPr="00C701BD">
        <w:rPr>
          <w:b/>
          <w:sz w:val="28"/>
          <w:szCs w:val="28"/>
          <w:lang w:val="en-GB"/>
        </w:rPr>
        <w:t>M</w:t>
      </w:r>
      <w:r w:rsidR="0048492D">
        <w:rPr>
          <w:b/>
          <w:sz w:val="28"/>
          <w:szCs w:val="28"/>
          <w:lang w:val="en-GB"/>
        </w:rPr>
        <w:t>ae</w:t>
      </w:r>
      <w:r w:rsidR="005C23FE" w:rsidRPr="00C701BD">
        <w:rPr>
          <w:b/>
          <w:sz w:val="28"/>
          <w:szCs w:val="28"/>
          <w:lang w:val="en-GB"/>
        </w:rPr>
        <w:t>s</w:t>
      </w:r>
      <w:proofErr w:type="spellEnd"/>
      <w:r w:rsidR="0071626F" w:rsidRPr="00C701BD">
        <w:rPr>
          <w:b/>
          <w:sz w:val="28"/>
          <w:szCs w:val="28"/>
          <w:lang w:val="en-GB"/>
        </w:rPr>
        <w:t>-y-</w:t>
      </w:r>
      <w:proofErr w:type="spellStart"/>
      <w:r w:rsidR="0071626F" w:rsidRPr="00C701BD">
        <w:rPr>
          <w:b/>
          <w:sz w:val="28"/>
          <w:szCs w:val="28"/>
          <w:lang w:val="en-GB"/>
        </w:rPr>
        <w:t>Bellan</w:t>
      </w:r>
      <w:proofErr w:type="spellEnd"/>
      <w:r w:rsidR="0071626F" w:rsidRPr="00C701BD">
        <w:rPr>
          <w:b/>
          <w:sz w:val="28"/>
          <w:szCs w:val="28"/>
          <w:lang w:val="en-GB"/>
        </w:rPr>
        <w:t xml:space="preserve"> Chapel Committee</w:t>
      </w:r>
    </w:p>
    <w:p w14:paraId="2FA597F8" w14:textId="08E17B9F" w:rsidR="00C711C3" w:rsidRDefault="00C711C3" w:rsidP="004E73D2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 xml:space="preserve">Cllr </w:t>
      </w:r>
      <w:r w:rsidR="00331A1F">
        <w:rPr>
          <w:b/>
          <w:sz w:val="28"/>
          <w:szCs w:val="28"/>
          <w:lang w:val="en-GB"/>
        </w:rPr>
        <w:t>Price</w:t>
      </w:r>
      <w:r w:rsidRPr="00C701BD">
        <w:rPr>
          <w:b/>
          <w:sz w:val="28"/>
          <w:szCs w:val="28"/>
          <w:lang w:val="en-GB"/>
        </w:rPr>
        <w:t xml:space="preserve"> as a member of </w:t>
      </w:r>
      <w:proofErr w:type="spellStart"/>
      <w:r w:rsidRPr="00C701BD">
        <w:rPr>
          <w:b/>
          <w:sz w:val="28"/>
          <w:szCs w:val="28"/>
          <w:lang w:val="en-GB"/>
        </w:rPr>
        <w:t>Llandefalle</w:t>
      </w:r>
      <w:proofErr w:type="spellEnd"/>
      <w:r w:rsidRPr="00C701BD">
        <w:rPr>
          <w:b/>
          <w:sz w:val="28"/>
          <w:szCs w:val="28"/>
          <w:lang w:val="en-GB"/>
        </w:rPr>
        <w:t xml:space="preserve"> Hall Committee</w:t>
      </w:r>
    </w:p>
    <w:p w14:paraId="16951E76" w14:textId="77777777" w:rsidR="00BB2BB0" w:rsidRDefault="00496E1C" w:rsidP="004E73D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Cllr Brown as a member of </w:t>
      </w:r>
      <w:proofErr w:type="spellStart"/>
      <w:r>
        <w:rPr>
          <w:b/>
          <w:sz w:val="28"/>
          <w:szCs w:val="28"/>
          <w:lang w:val="en-GB"/>
        </w:rPr>
        <w:t>Llanfilo</w:t>
      </w:r>
      <w:proofErr w:type="spellEnd"/>
      <w:r>
        <w:rPr>
          <w:b/>
          <w:sz w:val="28"/>
          <w:szCs w:val="28"/>
          <w:lang w:val="en-GB"/>
        </w:rPr>
        <w:t xml:space="preserve"> Old School</w:t>
      </w:r>
    </w:p>
    <w:p w14:paraId="2B0CD39A" w14:textId="77777777" w:rsidR="00BB2BB0" w:rsidRDefault="00BB2BB0" w:rsidP="004E73D2">
      <w:pPr>
        <w:rPr>
          <w:b/>
          <w:sz w:val="28"/>
          <w:szCs w:val="28"/>
          <w:lang w:val="en-GB"/>
        </w:rPr>
      </w:pPr>
    </w:p>
    <w:p w14:paraId="2FA597FB" w14:textId="7A002593" w:rsidR="0071626F" w:rsidRPr="00C146BE" w:rsidRDefault="00C146BE" w:rsidP="004E73D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</w:t>
      </w:r>
      <w:r w:rsidR="00BB2BB0">
        <w:rPr>
          <w:b/>
          <w:sz w:val="28"/>
          <w:szCs w:val="28"/>
          <w:lang w:val="en-GB"/>
        </w:rPr>
        <w:t>.</w:t>
      </w:r>
      <w:r>
        <w:rPr>
          <w:b/>
          <w:sz w:val="28"/>
          <w:szCs w:val="28"/>
          <w:lang w:val="en-GB"/>
        </w:rPr>
        <w:t xml:space="preserve">1 - </w:t>
      </w:r>
      <w:r w:rsidR="004A1B7D" w:rsidRPr="00C701BD">
        <w:rPr>
          <w:b/>
          <w:sz w:val="28"/>
          <w:szCs w:val="28"/>
          <w:lang w:val="en-GB"/>
        </w:rPr>
        <w:t xml:space="preserve">The Minutes </w:t>
      </w:r>
      <w:r w:rsidR="004A1B7D" w:rsidRPr="00C701BD">
        <w:rPr>
          <w:sz w:val="28"/>
          <w:szCs w:val="28"/>
          <w:lang w:val="en-GB"/>
        </w:rPr>
        <w:t xml:space="preserve">of the last meeting held on </w:t>
      </w:r>
      <w:r w:rsidR="0071626F" w:rsidRPr="00C701BD">
        <w:rPr>
          <w:sz w:val="28"/>
          <w:szCs w:val="28"/>
          <w:lang w:val="en-GB"/>
        </w:rPr>
        <w:t xml:space="preserve">May </w:t>
      </w:r>
      <w:r w:rsidR="0025187F">
        <w:rPr>
          <w:sz w:val="28"/>
          <w:szCs w:val="28"/>
          <w:lang w:val="en-GB"/>
        </w:rPr>
        <w:t>7</w:t>
      </w:r>
      <w:r w:rsidR="0025187F" w:rsidRPr="0025187F">
        <w:rPr>
          <w:sz w:val="28"/>
          <w:szCs w:val="28"/>
          <w:vertAlign w:val="superscript"/>
          <w:lang w:val="en-GB"/>
        </w:rPr>
        <w:t>th</w:t>
      </w:r>
      <w:r w:rsidR="005C23FE">
        <w:rPr>
          <w:sz w:val="28"/>
          <w:szCs w:val="28"/>
          <w:lang w:val="en-GB"/>
        </w:rPr>
        <w:t>, 2019</w:t>
      </w:r>
      <w:r w:rsidR="0071626F" w:rsidRPr="00C701BD">
        <w:rPr>
          <w:sz w:val="28"/>
          <w:szCs w:val="28"/>
          <w:lang w:val="en-GB"/>
        </w:rPr>
        <w:t xml:space="preserve"> </w:t>
      </w:r>
      <w:r w:rsidR="004A1B7D" w:rsidRPr="00C701BD">
        <w:rPr>
          <w:sz w:val="28"/>
          <w:szCs w:val="28"/>
          <w:lang w:val="en-GB"/>
        </w:rPr>
        <w:t xml:space="preserve">were </w:t>
      </w:r>
      <w:r w:rsidR="00C711C3" w:rsidRPr="00C701BD">
        <w:rPr>
          <w:sz w:val="28"/>
          <w:szCs w:val="28"/>
          <w:lang w:val="en-GB"/>
        </w:rPr>
        <w:t xml:space="preserve">read and </w:t>
      </w:r>
      <w:r w:rsidR="004A1B7D" w:rsidRPr="00C701BD">
        <w:rPr>
          <w:sz w:val="28"/>
          <w:szCs w:val="28"/>
          <w:lang w:val="en-GB"/>
        </w:rPr>
        <w:t xml:space="preserve">deemed to be a true record and signed by the </w:t>
      </w:r>
      <w:r w:rsidR="0025187F">
        <w:rPr>
          <w:sz w:val="28"/>
          <w:szCs w:val="28"/>
          <w:lang w:val="en-GB"/>
        </w:rPr>
        <w:t xml:space="preserve">acting </w:t>
      </w:r>
      <w:r w:rsidR="004A1B7D" w:rsidRPr="00C701BD">
        <w:rPr>
          <w:sz w:val="28"/>
          <w:szCs w:val="28"/>
          <w:lang w:val="en-GB"/>
        </w:rPr>
        <w:t>chair</w:t>
      </w:r>
      <w:r w:rsidR="00C711C3" w:rsidRPr="00C701BD">
        <w:rPr>
          <w:sz w:val="28"/>
          <w:szCs w:val="28"/>
          <w:lang w:val="en-GB"/>
        </w:rPr>
        <w:t>man</w:t>
      </w:r>
    </w:p>
    <w:p w14:paraId="2FA597FC" w14:textId="77777777" w:rsidR="004A1B7D" w:rsidRPr="00C701BD" w:rsidRDefault="004A1B7D" w:rsidP="004E73D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.</w:t>
      </w:r>
    </w:p>
    <w:p w14:paraId="2FA597FD" w14:textId="65594680" w:rsidR="004A1B7D" w:rsidRPr="00C701BD" w:rsidRDefault="00C146BE" w:rsidP="004E73D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3.1 - </w:t>
      </w:r>
      <w:r w:rsidR="004A1B7D" w:rsidRPr="00C701BD">
        <w:rPr>
          <w:b/>
          <w:sz w:val="28"/>
          <w:szCs w:val="28"/>
          <w:lang w:val="en-GB"/>
        </w:rPr>
        <w:t>Matter Arising</w:t>
      </w:r>
    </w:p>
    <w:p w14:paraId="2FA597FE" w14:textId="77777777" w:rsidR="004A1B7D" w:rsidRPr="00C701BD" w:rsidRDefault="004A1B7D" w:rsidP="004E73D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There were no matters arising from last year's Annual General Meeting</w:t>
      </w:r>
    </w:p>
    <w:p w14:paraId="2FA597FF" w14:textId="77777777" w:rsidR="004A1B7D" w:rsidRPr="00C701BD" w:rsidRDefault="004A1B7D" w:rsidP="004E73D2">
      <w:pPr>
        <w:rPr>
          <w:sz w:val="28"/>
          <w:szCs w:val="28"/>
          <w:lang w:val="en-GB"/>
        </w:rPr>
      </w:pPr>
    </w:p>
    <w:p w14:paraId="2FA59800" w14:textId="2911471A" w:rsidR="003145FC" w:rsidRPr="00B42DFD" w:rsidRDefault="002703BE" w:rsidP="004E73D2">
      <w:pPr>
        <w:rPr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4.1</w:t>
      </w:r>
      <w:r w:rsidR="003145FC" w:rsidRPr="00C701BD">
        <w:rPr>
          <w:color w:val="FF0000"/>
          <w:sz w:val="28"/>
          <w:szCs w:val="28"/>
          <w:lang w:val="en-GB"/>
        </w:rPr>
        <w:t xml:space="preserve"> </w:t>
      </w:r>
      <w:r w:rsidR="00C146BE">
        <w:rPr>
          <w:color w:val="FF0000"/>
          <w:sz w:val="28"/>
          <w:szCs w:val="28"/>
          <w:lang w:val="en-GB"/>
        </w:rPr>
        <w:t>– External Audit</w:t>
      </w:r>
    </w:p>
    <w:p w14:paraId="2FA59801" w14:textId="5BA4A630" w:rsidR="004A6F08" w:rsidRPr="00C701BD" w:rsidRDefault="00AF5D46" w:rsidP="003145FC">
      <w:pPr>
        <w:rPr>
          <w:color w:val="FF0000"/>
          <w:sz w:val="28"/>
          <w:szCs w:val="28"/>
          <w:lang w:val="en-GB"/>
        </w:rPr>
      </w:pPr>
      <w:r w:rsidRPr="00C701BD">
        <w:rPr>
          <w:color w:val="FF0000"/>
          <w:sz w:val="28"/>
          <w:szCs w:val="28"/>
          <w:lang w:val="en-GB"/>
        </w:rPr>
        <w:t xml:space="preserve">The </w:t>
      </w:r>
      <w:r w:rsidR="0025187F">
        <w:rPr>
          <w:color w:val="FF0000"/>
          <w:sz w:val="28"/>
          <w:szCs w:val="28"/>
          <w:lang w:val="en-GB"/>
        </w:rPr>
        <w:t xml:space="preserve">updated the Council on the External Audit, </w:t>
      </w:r>
      <w:r w:rsidR="007C1137">
        <w:rPr>
          <w:color w:val="FF0000"/>
          <w:sz w:val="28"/>
          <w:szCs w:val="28"/>
          <w:lang w:val="en-GB"/>
        </w:rPr>
        <w:t xml:space="preserve">Grant Thornton will not sign the audit </w:t>
      </w:r>
      <w:r w:rsidR="00D21EDA">
        <w:rPr>
          <w:color w:val="FF0000"/>
          <w:sz w:val="28"/>
          <w:szCs w:val="28"/>
          <w:lang w:val="en-GB"/>
        </w:rPr>
        <w:t>off until the inspection period is complete, this should be at some point in October</w:t>
      </w:r>
      <w:r w:rsidR="003145FC" w:rsidRPr="00C701BD">
        <w:rPr>
          <w:color w:val="FF0000"/>
          <w:sz w:val="28"/>
          <w:szCs w:val="28"/>
          <w:lang w:val="en-GB"/>
        </w:rPr>
        <w:t>.</w:t>
      </w:r>
      <w:r w:rsidR="006F4168" w:rsidRPr="00C701BD">
        <w:rPr>
          <w:color w:val="FF0000"/>
          <w:sz w:val="28"/>
          <w:szCs w:val="28"/>
          <w:lang w:val="en-GB"/>
        </w:rPr>
        <w:t xml:space="preserve">    </w:t>
      </w:r>
      <w:r w:rsidR="004807DA" w:rsidRPr="00C701BD">
        <w:rPr>
          <w:color w:val="FF0000"/>
          <w:sz w:val="28"/>
          <w:szCs w:val="28"/>
          <w:lang w:val="en-GB"/>
        </w:rPr>
        <w:t xml:space="preserve">                                                            </w:t>
      </w:r>
      <w:r w:rsidR="006F4168" w:rsidRPr="00C701BD">
        <w:rPr>
          <w:color w:val="FF0000"/>
          <w:sz w:val="28"/>
          <w:szCs w:val="28"/>
          <w:lang w:val="en-GB"/>
        </w:rPr>
        <w:t xml:space="preserve">       </w:t>
      </w:r>
    </w:p>
    <w:p w14:paraId="2FA59802" w14:textId="77777777" w:rsidR="00A34144" w:rsidRPr="00DB5D69" w:rsidRDefault="004A6F08">
      <w:pPr>
        <w:rPr>
          <w:color w:val="FF0000"/>
          <w:sz w:val="28"/>
          <w:szCs w:val="28"/>
          <w:lang w:val="en-GB"/>
        </w:rPr>
      </w:pP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Pr="00C701BD">
        <w:rPr>
          <w:color w:val="FF0000"/>
          <w:sz w:val="28"/>
          <w:szCs w:val="28"/>
          <w:lang w:val="en-GB"/>
        </w:rPr>
        <w:tab/>
      </w:r>
      <w:r w:rsidR="006F4168" w:rsidRPr="00C701BD">
        <w:rPr>
          <w:color w:val="FF0000"/>
          <w:sz w:val="28"/>
          <w:szCs w:val="28"/>
          <w:lang w:val="en-GB"/>
        </w:rPr>
        <w:t xml:space="preserve"> ------</w:t>
      </w:r>
      <w:r w:rsidR="00DB5D69" w:rsidRPr="00DB5D69">
        <w:rPr>
          <w:sz w:val="28"/>
          <w:szCs w:val="28"/>
          <w:lang w:val="en-GB"/>
        </w:rPr>
        <w:t>F</w:t>
      </w:r>
      <w:r w:rsidR="00A34144" w:rsidRPr="00DB5D69">
        <w:rPr>
          <w:b/>
          <w:sz w:val="28"/>
          <w:szCs w:val="28"/>
          <w:lang w:val="en-GB"/>
        </w:rPr>
        <w:t>in</w:t>
      </w:r>
      <w:r w:rsidR="00A34144" w:rsidRPr="00C701BD">
        <w:rPr>
          <w:b/>
          <w:sz w:val="28"/>
          <w:szCs w:val="28"/>
          <w:lang w:val="en-GB"/>
        </w:rPr>
        <w:t>ance</w:t>
      </w:r>
    </w:p>
    <w:p w14:paraId="2FA59803" w14:textId="02B41097" w:rsidR="00A34144" w:rsidRPr="00C701BD" w:rsidRDefault="002F6B7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5.1</w:t>
      </w:r>
      <w:r w:rsidR="00A34144" w:rsidRPr="00C701BD">
        <w:rPr>
          <w:sz w:val="28"/>
          <w:szCs w:val="28"/>
          <w:lang w:val="en-GB"/>
        </w:rPr>
        <w:t xml:space="preserve"> </w:t>
      </w:r>
      <w:r w:rsidR="00A34144" w:rsidRPr="00C701BD">
        <w:rPr>
          <w:b/>
          <w:sz w:val="28"/>
          <w:szCs w:val="28"/>
          <w:lang w:val="en-GB"/>
        </w:rPr>
        <w:t>Clerk Salary and Conditions of Employment</w:t>
      </w:r>
    </w:p>
    <w:p w14:paraId="2FA59804" w14:textId="5121FC3E" w:rsidR="00DE168C" w:rsidRPr="00C701BD" w:rsidRDefault="004A6F08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T</w:t>
      </w:r>
      <w:r w:rsidR="006F4168" w:rsidRPr="00C701BD">
        <w:rPr>
          <w:sz w:val="28"/>
          <w:szCs w:val="28"/>
          <w:lang w:val="en-GB"/>
        </w:rPr>
        <w:t>he Council discus</w:t>
      </w:r>
      <w:r w:rsidRPr="00C701BD">
        <w:rPr>
          <w:sz w:val="28"/>
          <w:szCs w:val="28"/>
          <w:lang w:val="en-GB"/>
        </w:rPr>
        <w:t>sed</w:t>
      </w:r>
      <w:r w:rsidR="003A0E4F">
        <w:rPr>
          <w:sz w:val="28"/>
          <w:szCs w:val="28"/>
          <w:lang w:val="en-GB"/>
        </w:rPr>
        <w:t xml:space="preserve"> the Clerks sal</w:t>
      </w:r>
      <w:r w:rsidR="00DD147B">
        <w:rPr>
          <w:sz w:val="28"/>
          <w:szCs w:val="28"/>
          <w:lang w:val="en-GB"/>
        </w:rPr>
        <w:t>ary</w:t>
      </w:r>
      <w:r w:rsidRPr="00C701BD">
        <w:rPr>
          <w:sz w:val="28"/>
          <w:szCs w:val="28"/>
          <w:lang w:val="en-GB"/>
        </w:rPr>
        <w:t xml:space="preserve">, </w:t>
      </w:r>
      <w:r w:rsidR="00223CD0">
        <w:rPr>
          <w:b/>
          <w:sz w:val="28"/>
          <w:szCs w:val="28"/>
          <w:lang w:val="en-GB"/>
        </w:rPr>
        <w:t>it</w:t>
      </w:r>
      <w:r w:rsidRPr="004A1DA9">
        <w:rPr>
          <w:b/>
          <w:sz w:val="28"/>
          <w:szCs w:val="28"/>
          <w:lang w:val="en-GB"/>
        </w:rPr>
        <w:t xml:space="preserve"> was </w:t>
      </w:r>
      <w:r w:rsidR="004A1DA9" w:rsidRPr="004A1DA9">
        <w:rPr>
          <w:b/>
          <w:sz w:val="28"/>
          <w:szCs w:val="28"/>
          <w:lang w:val="en-GB"/>
        </w:rPr>
        <w:t>resolved</w:t>
      </w:r>
      <w:r w:rsidRPr="00C701BD">
        <w:rPr>
          <w:sz w:val="28"/>
          <w:szCs w:val="28"/>
          <w:lang w:val="en-GB"/>
        </w:rPr>
        <w:t xml:space="preserve"> that a</w:t>
      </w:r>
      <w:r w:rsidR="004A1DA9">
        <w:rPr>
          <w:sz w:val="28"/>
          <w:szCs w:val="28"/>
          <w:lang w:val="en-GB"/>
        </w:rPr>
        <w:t xml:space="preserve">n increase of </w:t>
      </w:r>
      <w:r w:rsidR="0095251C">
        <w:rPr>
          <w:sz w:val="28"/>
          <w:szCs w:val="28"/>
          <w:lang w:val="en-GB"/>
        </w:rPr>
        <w:t>£80</w:t>
      </w:r>
      <w:r w:rsidR="004A1DA9">
        <w:rPr>
          <w:sz w:val="28"/>
          <w:szCs w:val="28"/>
          <w:lang w:val="en-GB"/>
        </w:rPr>
        <w:t xml:space="preserve"> would be implemented </w:t>
      </w:r>
      <w:r w:rsidR="006F4168" w:rsidRPr="00C701BD">
        <w:rPr>
          <w:sz w:val="28"/>
          <w:szCs w:val="28"/>
          <w:lang w:val="en-GB"/>
        </w:rPr>
        <w:t xml:space="preserve">for </w:t>
      </w:r>
      <w:r w:rsidR="0095251C">
        <w:rPr>
          <w:sz w:val="28"/>
          <w:szCs w:val="28"/>
          <w:lang w:val="en-GB"/>
        </w:rPr>
        <w:t>2020-2021</w:t>
      </w:r>
      <w:r w:rsidRPr="00C701BD">
        <w:rPr>
          <w:sz w:val="28"/>
          <w:szCs w:val="28"/>
          <w:lang w:val="en-GB"/>
        </w:rPr>
        <w:t>.</w:t>
      </w:r>
      <w:r w:rsidR="004A1DA9">
        <w:rPr>
          <w:sz w:val="28"/>
          <w:szCs w:val="28"/>
          <w:lang w:val="en-GB"/>
        </w:rPr>
        <w:t>A t</w:t>
      </w:r>
      <w:r w:rsidRPr="00C701BD">
        <w:rPr>
          <w:sz w:val="28"/>
          <w:szCs w:val="28"/>
          <w:lang w:val="en-GB"/>
        </w:rPr>
        <w:t xml:space="preserve">otal yearly payment </w:t>
      </w:r>
      <w:r w:rsidR="00DD147B">
        <w:rPr>
          <w:sz w:val="28"/>
          <w:szCs w:val="28"/>
          <w:lang w:val="en-GB"/>
        </w:rPr>
        <w:t xml:space="preserve"> of £38</w:t>
      </w:r>
      <w:r w:rsidR="0095251C">
        <w:rPr>
          <w:sz w:val="28"/>
          <w:szCs w:val="28"/>
          <w:lang w:val="en-GB"/>
        </w:rPr>
        <w:t>8</w:t>
      </w:r>
      <w:r w:rsidR="00DD147B">
        <w:rPr>
          <w:sz w:val="28"/>
          <w:szCs w:val="28"/>
          <w:lang w:val="en-GB"/>
        </w:rPr>
        <w:t>0</w:t>
      </w:r>
      <w:r w:rsidR="00681892">
        <w:rPr>
          <w:sz w:val="28"/>
          <w:szCs w:val="28"/>
          <w:lang w:val="en-GB"/>
        </w:rPr>
        <w:t xml:space="preserve"> </w:t>
      </w:r>
    </w:p>
    <w:p w14:paraId="2FA59805" w14:textId="569E5D04" w:rsidR="000B7D5A" w:rsidRPr="00C701BD" w:rsidRDefault="00DE168C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 xml:space="preserve"> </w:t>
      </w:r>
      <w:r w:rsidR="00DD147B">
        <w:rPr>
          <w:sz w:val="28"/>
          <w:szCs w:val="28"/>
          <w:lang w:val="en-GB"/>
        </w:rPr>
        <w:t>____</w:t>
      </w:r>
    </w:p>
    <w:p w14:paraId="2FA59809" w14:textId="763C7299" w:rsidR="00AF5855" w:rsidRPr="00C701BD" w:rsidRDefault="00DE168C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</w:t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DB5D69"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 -----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  <w:t xml:space="preserve"> </w:t>
      </w:r>
      <w:r w:rsidR="008F23DD">
        <w:rPr>
          <w:sz w:val="28"/>
          <w:szCs w:val="28"/>
          <w:lang w:val="en-GB"/>
        </w:rPr>
        <w:t xml:space="preserve">  </w:t>
      </w:r>
      <w:r w:rsidR="00A3259A">
        <w:rPr>
          <w:sz w:val="28"/>
          <w:szCs w:val="28"/>
          <w:lang w:val="en-GB"/>
        </w:rPr>
        <w:t>---</w:t>
      </w:r>
      <w:r w:rsidR="008F23DD">
        <w:rPr>
          <w:sz w:val="28"/>
          <w:szCs w:val="28"/>
          <w:lang w:val="en-GB"/>
        </w:rPr>
        <w:t>--</w:t>
      </w:r>
    </w:p>
    <w:p w14:paraId="4967C558" w14:textId="4DDDEDFA" w:rsidR="00833D65" w:rsidRDefault="003E63CB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="00561BE5" w:rsidRPr="00C701BD">
        <w:rPr>
          <w:b/>
          <w:sz w:val="28"/>
          <w:szCs w:val="28"/>
          <w:lang w:val="en-GB"/>
        </w:rPr>
        <w:t>.</w:t>
      </w:r>
      <w:r w:rsidR="00AF6CB3">
        <w:rPr>
          <w:b/>
          <w:sz w:val="28"/>
          <w:szCs w:val="28"/>
          <w:lang w:val="en-GB"/>
        </w:rPr>
        <w:t xml:space="preserve">2 </w:t>
      </w:r>
      <w:proofErr w:type="spellStart"/>
      <w:r w:rsidR="0001104F" w:rsidRPr="00C701BD">
        <w:rPr>
          <w:b/>
          <w:sz w:val="28"/>
          <w:szCs w:val="28"/>
          <w:lang w:val="en-GB"/>
        </w:rPr>
        <w:t>Llandefalle</w:t>
      </w:r>
      <w:proofErr w:type="spellEnd"/>
      <w:r w:rsidR="0001104F" w:rsidRPr="00C701BD">
        <w:rPr>
          <w:b/>
          <w:sz w:val="28"/>
          <w:szCs w:val="28"/>
          <w:lang w:val="en-GB"/>
        </w:rPr>
        <w:t xml:space="preserve"> &amp; </w:t>
      </w:r>
      <w:proofErr w:type="spellStart"/>
      <w:r w:rsidR="0001104F" w:rsidRPr="00C701BD">
        <w:rPr>
          <w:b/>
          <w:sz w:val="28"/>
          <w:szCs w:val="28"/>
          <w:lang w:val="en-GB"/>
        </w:rPr>
        <w:t>Llanfilo</w:t>
      </w:r>
      <w:proofErr w:type="spellEnd"/>
      <w:r w:rsidR="0001104F" w:rsidRPr="00C701BD">
        <w:rPr>
          <w:b/>
          <w:sz w:val="28"/>
          <w:szCs w:val="28"/>
          <w:lang w:val="en-GB"/>
        </w:rPr>
        <w:t xml:space="preserve"> Burial Grounds</w:t>
      </w:r>
      <w:r w:rsidR="0001104F" w:rsidRPr="00C701BD">
        <w:rPr>
          <w:sz w:val="28"/>
          <w:szCs w:val="28"/>
          <w:lang w:val="en-GB"/>
        </w:rPr>
        <w:t xml:space="preserve"> </w:t>
      </w:r>
    </w:p>
    <w:p w14:paraId="2FA5980B" w14:textId="6E21E252" w:rsidR="00561BE5" w:rsidRPr="00D25BEE" w:rsidRDefault="00833D65">
      <w:p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Charges </w:t>
      </w:r>
      <w:r w:rsidR="00D25BEE">
        <w:rPr>
          <w:sz w:val="28"/>
          <w:szCs w:val="28"/>
          <w:lang w:val="en-GB"/>
        </w:rPr>
        <w:t>were</w:t>
      </w:r>
      <w:r w:rsidR="008A1649" w:rsidRPr="00C701BD">
        <w:rPr>
          <w:sz w:val="28"/>
          <w:szCs w:val="28"/>
          <w:lang w:val="en-GB"/>
        </w:rPr>
        <w:t xml:space="preserve"> revised </w:t>
      </w:r>
      <w:r w:rsidR="00A3259A">
        <w:rPr>
          <w:sz w:val="28"/>
          <w:szCs w:val="28"/>
          <w:lang w:val="en-GB"/>
        </w:rPr>
        <w:t xml:space="preserve"> by the Council</w:t>
      </w:r>
      <w:r w:rsidR="00D25BEE">
        <w:rPr>
          <w:sz w:val="28"/>
          <w:szCs w:val="28"/>
          <w:lang w:val="en-GB"/>
        </w:rPr>
        <w:t>.</w:t>
      </w:r>
      <w:r w:rsidR="00A3259A">
        <w:rPr>
          <w:sz w:val="28"/>
          <w:szCs w:val="28"/>
          <w:lang w:val="en-GB"/>
        </w:rPr>
        <w:t xml:space="preserve"> </w:t>
      </w:r>
      <w:r w:rsidR="00D25BEE" w:rsidRPr="00A3259A">
        <w:rPr>
          <w:b/>
          <w:sz w:val="28"/>
          <w:szCs w:val="28"/>
          <w:lang w:val="en-GB"/>
        </w:rPr>
        <w:t>I</w:t>
      </w:r>
      <w:r w:rsidR="0079284D" w:rsidRPr="00A3259A">
        <w:rPr>
          <w:b/>
          <w:sz w:val="28"/>
          <w:szCs w:val="28"/>
          <w:lang w:val="en-GB"/>
        </w:rPr>
        <w:t>t was resolved</w:t>
      </w:r>
      <w:r w:rsidR="0079284D">
        <w:rPr>
          <w:sz w:val="28"/>
          <w:szCs w:val="28"/>
          <w:lang w:val="en-GB"/>
        </w:rPr>
        <w:t xml:space="preserve"> that there would be no change for the coming year</w:t>
      </w:r>
      <w:r w:rsidR="00D25BEE">
        <w:rPr>
          <w:sz w:val="28"/>
          <w:szCs w:val="28"/>
          <w:lang w:val="en-GB"/>
        </w:rPr>
        <w:t xml:space="preserve">  </w:t>
      </w:r>
      <w:r w:rsidR="00AF6CB3">
        <w:rPr>
          <w:sz w:val="28"/>
          <w:szCs w:val="28"/>
          <w:lang w:val="en-GB"/>
        </w:rPr>
        <w:t>2020-2021</w:t>
      </w:r>
    </w:p>
    <w:p w14:paraId="30733A0F" w14:textId="0A0AE3B2" w:rsidR="003E63CB" w:rsidRDefault="003E63C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prices will </w:t>
      </w:r>
      <w:r w:rsidR="00833D65">
        <w:rPr>
          <w:sz w:val="28"/>
          <w:szCs w:val="28"/>
          <w:lang w:val="en-GB"/>
        </w:rPr>
        <w:t xml:space="preserve">remain </w:t>
      </w:r>
      <w:r w:rsidR="00D25BEE">
        <w:rPr>
          <w:sz w:val="28"/>
          <w:szCs w:val="28"/>
          <w:lang w:val="en-GB"/>
        </w:rPr>
        <w:t>as below:</w:t>
      </w:r>
    </w:p>
    <w:p w14:paraId="5ECDDAE2" w14:textId="77777777" w:rsidR="00D25BEE" w:rsidRDefault="00D25BEE">
      <w:pPr>
        <w:rPr>
          <w:sz w:val="28"/>
          <w:szCs w:val="28"/>
          <w:lang w:val="en-GB"/>
        </w:rPr>
      </w:pPr>
    </w:p>
    <w:p w14:paraId="2FA5980D" w14:textId="6B517E9D" w:rsidR="00561BE5" w:rsidRPr="00C701BD" w:rsidRDefault="00561BE5">
      <w:pPr>
        <w:rPr>
          <w:sz w:val="28"/>
          <w:szCs w:val="28"/>
          <w:u w:val="single"/>
          <w:lang w:val="en-GB"/>
        </w:rPr>
      </w:pPr>
      <w:r w:rsidRPr="00C701BD">
        <w:rPr>
          <w:sz w:val="28"/>
          <w:szCs w:val="28"/>
          <w:u w:val="single"/>
          <w:lang w:val="en-GB"/>
        </w:rPr>
        <w:t xml:space="preserve">Part 1 </w:t>
      </w:r>
      <w:r w:rsidR="001C391A" w:rsidRPr="00C701BD">
        <w:rPr>
          <w:sz w:val="28"/>
          <w:szCs w:val="28"/>
          <w:u w:val="single"/>
          <w:lang w:val="en-GB"/>
        </w:rPr>
        <w:t>Interment</w:t>
      </w:r>
    </w:p>
    <w:p w14:paraId="2FA5980E" w14:textId="77777777" w:rsidR="00561BE5" w:rsidRPr="00C701BD" w:rsidRDefault="00561BE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lastRenderedPageBreak/>
        <w:t>These Sums do not include grave digging charges</w:t>
      </w:r>
    </w:p>
    <w:p w14:paraId="2FA5980F" w14:textId="77777777" w:rsidR="00561BE5" w:rsidRPr="00C701BD" w:rsidRDefault="00561BE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 xml:space="preserve">Child under </w:t>
      </w:r>
      <w:r w:rsidR="0079284D">
        <w:rPr>
          <w:sz w:val="28"/>
          <w:szCs w:val="28"/>
          <w:lang w:val="en-GB"/>
        </w:rPr>
        <w:t>18</w:t>
      </w:r>
      <w:r w:rsidRPr="00C701BD">
        <w:rPr>
          <w:sz w:val="28"/>
          <w:szCs w:val="28"/>
          <w:lang w:val="en-GB"/>
        </w:rPr>
        <w:t>years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515BB3"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>No Charge</w:t>
      </w:r>
    </w:p>
    <w:p w14:paraId="2FA59810" w14:textId="25D20E9D" w:rsidR="00561BE5" w:rsidRPr="00C701BD" w:rsidRDefault="00561BE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 xml:space="preserve">Persons over </w:t>
      </w:r>
      <w:r w:rsidR="0079284D">
        <w:rPr>
          <w:sz w:val="28"/>
          <w:szCs w:val="28"/>
          <w:lang w:val="en-GB"/>
        </w:rPr>
        <w:t>18</w:t>
      </w:r>
      <w:r w:rsidRPr="00C701BD">
        <w:rPr>
          <w:sz w:val="28"/>
          <w:szCs w:val="28"/>
          <w:lang w:val="en-GB"/>
        </w:rPr>
        <w:t xml:space="preserve"> years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0B7D5A" w:rsidRPr="00C701BD">
        <w:rPr>
          <w:sz w:val="28"/>
          <w:szCs w:val="28"/>
          <w:lang w:val="en-GB"/>
        </w:rPr>
        <w:t>£</w:t>
      </w:r>
      <w:r w:rsidR="008A1649" w:rsidRPr="00C701BD">
        <w:rPr>
          <w:sz w:val="28"/>
          <w:szCs w:val="28"/>
          <w:lang w:val="en-GB"/>
        </w:rPr>
        <w:t>320.00</w:t>
      </w:r>
    </w:p>
    <w:p w14:paraId="2FA59811" w14:textId="77777777" w:rsidR="00561BE5" w:rsidRPr="00C701BD" w:rsidRDefault="0001104F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Cremated remains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C701BD">
        <w:rPr>
          <w:sz w:val="28"/>
          <w:szCs w:val="28"/>
          <w:lang w:val="en-GB"/>
        </w:rPr>
        <w:t xml:space="preserve">     </w:t>
      </w:r>
      <w:r w:rsid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0B7D5A" w:rsidRPr="00C701BD">
        <w:rPr>
          <w:sz w:val="28"/>
          <w:szCs w:val="28"/>
          <w:lang w:val="en-GB"/>
        </w:rPr>
        <w:t>£</w:t>
      </w:r>
      <w:r w:rsidR="008A1649" w:rsidRPr="00C701BD">
        <w:rPr>
          <w:sz w:val="28"/>
          <w:szCs w:val="28"/>
          <w:lang w:val="en-GB"/>
        </w:rPr>
        <w:t>11</w:t>
      </w:r>
      <w:r w:rsidRPr="00C701BD">
        <w:rPr>
          <w:sz w:val="28"/>
          <w:szCs w:val="28"/>
          <w:lang w:val="en-GB"/>
        </w:rPr>
        <w:t>5</w:t>
      </w:r>
      <w:r w:rsidR="00561BE5" w:rsidRPr="00C701BD">
        <w:rPr>
          <w:sz w:val="28"/>
          <w:szCs w:val="28"/>
          <w:lang w:val="en-GB"/>
        </w:rPr>
        <w:t>.00</w:t>
      </w:r>
    </w:p>
    <w:p w14:paraId="2FA59812" w14:textId="77777777" w:rsidR="00561BE5" w:rsidRPr="00C701BD" w:rsidRDefault="00561BE5" w:rsidP="00561BE5">
      <w:pPr>
        <w:rPr>
          <w:sz w:val="28"/>
          <w:szCs w:val="28"/>
          <w:u w:val="single"/>
          <w:lang w:val="en-GB"/>
        </w:rPr>
      </w:pPr>
      <w:r w:rsidRPr="00C701BD">
        <w:rPr>
          <w:sz w:val="28"/>
          <w:szCs w:val="28"/>
          <w:u w:val="single"/>
          <w:lang w:val="en-GB"/>
        </w:rPr>
        <w:t>Part 2 Exclusive Rights to Burial</w:t>
      </w:r>
    </w:p>
    <w:p w14:paraId="2FA59813" w14:textId="77777777" w:rsidR="00AF5855" w:rsidRPr="00C701BD" w:rsidRDefault="00AF585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In  Perp</w:t>
      </w:r>
      <w:r w:rsidR="0001104F" w:rsidRPr="00C701BD">
        <w:rPr>
          <w:sz w:val="28"/>
          <w:szCs w:val="28"/>
          <w:lang w:val="en-GB"/>
        </w:rPr>
        <w:t>etuity in a plot 9ft x 4ft</w:t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C701BD">
        <w:rPr>
          <w:sz w:val="28"/>
          <w:szCs w:val="28"/>
          <w:lang w:val="en-GB"/>
        </w:rPr>
        <w:tab/>
      </w:r>
      <w:r w:rsidR="000B7D5A" w:rsidRPr="00C701BD">
        <w:rPr>
          <w:sz w:val="28"/>
          <w:szCs w:val="28"/>
          <w:lang w:val="en-GB"/>
        </w:rPr>
        <w:t>£</w:t>
      </w:r>
      <w:r w:rsidR="008A1649" w:rsidRPr="00C701BD">
        <w:rPr>
          <w:sz w:val="28"/>
          <w:szCs w:val="28"/>
          <w:lang w:val="en-GB"/>
        </w:rPr>
        <w:t>23</w:t>
      </w:r>
      <w:r w:rsidRPr="00C701BD">
        <w:rPr>
          <w:sz w:val="28"/>
          <w:szCs w:val="28"/>
          <w:lang w:val="en-GB"/>
        </w:rPr>
        <w:t>0.00</w:t>
      </w:r>
    </w:p>
    <w:p w14:paraId="2FA59814" w14:textId="77777777" w:rsidR="00AF5855" w:rsidRPr="00C701BD" w:rsidRDefault="00AF585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In Perpetuity for cremat</w:t>
      </w:r>
      <w:r w:rsidR="000B7D5A" w:rsidRPr="00C701BD">
        <w:rPr>
          <w:sz w:val="28"/>
          <w:szCs w:val="28"/>
          <w:lang w:val="en-GB"/>
        </w:rPr>
        <w:t>ed remains in a plot 3ft x 3ft</w:t>
      </w:r>
      <w:r w:rsidR="0001104F" w:rsidRPr="00C701BD">
        <w:rPr>
          <w:sz w:val="28"/>
          <w:szCs w:val="28"/>
          <w:lang w:val="en-GB"/>
        </w:rPr>
        <w:tab/>
      </w:r>
      <w:r w:rsidR="0079284D">
        <w:rPr>
          <w:sz w:val="28"/>
          <w:szCs w:val="28"/>
          <w:lang w:val="en-GB"/>
        </w:rPr>
        <w:tab/>
        <w:t xml:space="preserve">£115.00                    </w:t>
      </w:r>
    </w:p>
    <w:p w14:paraId="2FA59815" w14:textId="77777777" w:rsidR="00AF5855" w:rsidRPr="00C701BD" w:rsidRDefault="00AF5855" w:rsidP="00561BE5">
      <w:pPr>
        <w:rPr>
          <w:sz w:val="28"/>
          <w:szCs w:val="28"/>
          <w:u w:val="single"/>
          <w:lang w:val="en-GB"/>
        </w:rPr>
      </w:pPr>
      <w:r w:rsidRPr="00C701BD">
        <w:rPr>
          <w:sz w:val="28"/>
          <w:szCs w:val="28"/>
          <w:u w:val="single"/>
          <w:lang w:val="en-GB"/>
        </w:rPr>
        <w:t xml:space="preserve">Part 3 </w:t>
      </w:r>
      <w:r w:rsidR="001C391A" w:rsidRPr="00C701BD">
        <w:rPr>
          <w:sz w:val="28"/>
          <w:szCs w:val="28"/>
          <w:u w:val="single"/>
          <w:lang w:val="en-GB"/>
        </w:rPr>
        <w:t>Headstones, Wooden</w:t>
      </w:r>
      <w:r w:rsidRPr="00C701BD">
        <w:rPr>
          <w:sz w:val="28"/>
          <w:szCs w:val="28"/>
          <w:u w:val="single"/>
          <w:lang w:val="en-GB"/>
        </w:rPr>
        <w:t xml:space="preserve"> </w:t>
      </w:r>
      <w:proofErr w:type="gramStart"/>
      <w:r w:rsidRPr="00C701BD">
        <w:rPr>
          <w:sz w:val="28"/>
          <w:szCs w:val="28"/>
          <w:u w:val="single"/>
          <w:lang w:val="en-GB"/>
        </w:rPr>
        <w:t>Crosses</w:t>
      </w:r>
      <w:proofErr w:type="gramEnd"/>
      <w:r w:rsidRPr="00C701BD">
        <w:rPr>
          <w:sz w:val="28"/>
          <w:szCs w:val="28"/>
          <w:u w:val="single"/>
          <w:lang w:val="en-GB"/>
        </w:rPr>
        <w:t xml:space="preserve"> and inscriptions</w:t>
      </w:r>
    </w:p>
    <w:p w14:paraId="2FA59816" w14:textId="77777777" w:rsidR="00AF5855" w:rsidRPr="00C701BD" w:rsidRDefault="00AF585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for the right to erect or place on grave where exclusive rights have been granted.</w:t>
      </w:r>
    </w:p>
    <w:p w14:paraId="2FA59817" w14:textId="126A4945" w:rsidR="00AF5855" w:rsidRPr="00C701BD" w:rsidRDefault="00AF5855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Headstone n</w:t>
      </w:r>
      <w:r w:rsidR="000B7D5A" w:rsidRPr="00C701BD">
        <w:rPr>
          <w:sz w:val="28"/>
          <w:szCs w:val="28"/>
          <w:lang w:val="en-GB"/>
        </w:rPr>
        <w:t>ot exceeding 4ft 6" in height</w:t>
      </w:r>
      <w:r w:rsidR="000B7D5A" w:rsidRPr="00C701BD">
        <w:rPr>
          <w:sz w:val="28"/>
          <w:szCs w:val="28"/>
          <w:lang w:val="en-GB"/>
        </w:rPr>
        <w:tab/>
      </w:r>
      <w:r w:rsidR="000B7D5A"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         </w:t>
      </w:r>
      <w:r w:rsidR="008F4412" w:rsidRPr="00C701BD">
        <w:rPr>
          <w:sz w:val="28"/>
          <w:szCs w:val="28"/>
          <w:lang w:val="en-GB"/>
        </w:rPr>
        <w:t>£</w:t>
      </w:r>
      <w:r w:rsidRPr="00C701BD">
        <w:rPr>
          <w:sz w:val="28"/>
          <w:szCs w:val="28"/>
          <w:lang w:val="en-GB"/>
        </w:rPr>
        <w:t>2</w:t>
      </w:r>
      <w:r w:rsidR="008A1649" w:rsidRPr="00C701BD">
        <w:rPr>
          <w:sz w:val="28"/>
          <w:szCs w:val="28"/>
          <w:lang w:val="en-GB"/>
        </w:rPr>
        <w:t>70</w:t>
      </w:r>
      <w:r w:rsidRPr="00C701BD">
        <w:rPr>
          <w:sz w:val="28"/>
          <w:szCs w:val="28"/>
          <w:lang w:val="en-GB"/>
        </w:rPr>
        <w:t>.00</w:t>
      </w:r>
    </w:p>
    <w:p w14:paraId="2FA59818" w14:textId="67A04469" w:rsidR="00AF5855" w:rsidRPr="00C701BD" w:rsidRDefault="000B7D5A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Cre</w:t>
      </w:r>
      <w:r w:rsidR="0001104F" w:rsidRPr="00C701BD">
        <w:rPr>
          <w:sz w:val="28"/>
          <w:szCs w:val="28"/>
          <w:lang w:val="en-GB"/>
        </w:rPr>
        <w:t>mated remains tablet</w:t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01104F" w:rsidRPr="00C701BD">
        <w:rPr>
          <w:sz w:val="28"/>
          <w:szCs w:val="28"/>
          <w:lang w:val="en-GB"/>
        </w:rPr>
        <w:tab/>
      </w:r>
      <w:r w:rsidR="00E43DF3">
        <w:rPr>
          <w:sz w:val="28"/>
          <w:szCs w:val="28"/>
          <w:lang w:val="en-GB"/>
        </w:rPr>
        <w:t xml:space="preserve">         </w:t>
      </w:r>
      <w:r w:rsidR="0019221B" w:rsidRPr="00C701BD">
        <w:rPr>
          <w:sz w:val="28"/>
          <w:szCs w:val="28"/>
          <w:lang w:val="en-GB"/>
        </w:rPr>
        <w:t xml:space="preserve"> </w:t>
      </w:r>
      <w:r w:rsidR="008F4412" w:rsidRPr="00C701BD">
        <w:rPr>
          <w:sz w:val="28"/>
          <w:szCs w:val="28"/>
          <w:lang w:val="en-GB"/>
        </w:rPr>
        <w:t>£</w:t>
      </w:r>
      <w:r w:rsidR="00C701BD">
        <w:rPr>
          <w:sz w:val="28"/>
          <w:szCs w:val="28"/>
          <w:lang w:val="en-GB"/>
        </w:rPr>
        <w:t xml:space="preserve"> </w:t>
      </w:r>
      <w:r w:rsidR="008A1649" w:rsidRPr="00C701BD">
        <w:rPr>
          <w:sz w:val="28"/>
          <w:szCs w:val="28"/>
          <w:lang w:val="en-GB"/>
        </w:rPr>
        <w:t>120</w:t>
      </w:r>
      <w:r w:rsidR="00AF5855" w:rsidRPr="00C701BD">
        <w:rPr>
          <w:sz w:val="28"/>
          <w:szCs w:val="28"/>
          <w:lang w:val="en-GB"/>
        </w:rPr>
        <w:t>.00</w:t>
      </w:r>
    </w:p>
    <w:p w14:paraId="2FA59819" w14:textId="2974140D" w:rsidR="00AF5855" w:rsidRPr="00C701BD" w:rsidRDefault="000B7D5A" w:rsidP="00561BE5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Plain Wooden Cross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AF5855" w:rsidRPr="00C701BD">
        <w:rPr>
          <w:sz w:val="28"/>
          <w:szCs w:val="28"/>
          <w:lang w:val="en-GB"/>
        </w:rPr>
        <w:tab/>
      </w:r>
      <w:r w:rsidR="00C701BD">
        <w:rPr>
          <w:sz w:val="28"/>
          <w:szCs w:val="28"/>
          <w:lang w:val="en-GB"/>
        </w:rPr>
        <w:t xml:space="preserve">          </w:t>
      </w:r>
      <w:r w:rsidR="00515BB3" w:rsidRPr="00C701BD">
        <w:rPr>
          <w:sz w:val="28"/>
          <w:szCs w:val="28"/>
          <w:lang w:val="en-GB"/>
        </w:rPr>
        <w:tab/>
      </w:r>
      <w:r w:rsidR="008F4412" w:rsidRPr="00C701BD">
        <w:rPr>
          <w:sz w:val="28"/>
          <w:szCs w:val="28"/>
          <w:lang w:val="en-GB"/>
        </w:rPr>
        <w:t xml:space="preserve"> </w:t>
      </w:r>
      <w:r w:rsidR="00E43DF3">
        <w:rPr>
          <w:sz w:val="28"/>
          <w:szCs w:val="28"/>
          <w:lang w:val="en-GB"/>
        </w:rPr>
        <w:t xml:space="preserve"> </w:t>
      </w:r>
      <w:r w:rsidR="008F4412" w:rsidRPr="00C701BD">
        <w:rPr>
          <w:sz w:val="28"/>
          <w:szCs w:val="28"/>
          <w:lang w:val="en-GB"/>
        </w:rPr>
        <w:t xml:space="preserve"> £</w:t>
      </w:r>
      <w:r w:rsidR="008A1649" w:rsidRPr="00C701BD">
        <w:rPr>
          <w:sz w:val="28"/>
          <w:szCs w:val="28"/>
          <w:lang w:val="en-GB"/>
        </w:rPr>
        <w:t>72</w:t>
      </w:r>
      <w:r w:rsidR="00AF5855" w:rsidRPr="00C701BD">
        <w:rPr>
          <w:sz w:val="28"/>
          <w:szCs w:val="28"/>
          <w:lang w:val="en-GB"/>
        </w:rPr>
        <w:t>.00</w:t>
      </w:r>
    </w:p>
    <w:p w14:paraId="2FA5981A" w14:textId="7E5E5A77" w:rsidR="00C701BD" w:rsidRPr="00C701BD" w:rsidRDefault="00AF5855" w:rsidP="005C0D67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>Additional  inscriptions aft</w:t>
      </w:r>
      <w:r w:rsidR="008F4412" w:rsidRPr="00C701BD">
        <w:rPr>
          <w:sz w:val="28"/>
          <w:szCs w:val="28"/>
          <w:lang w:val="en-GB"/>
        </w:rPr>
        <w:t xml:space="preserve">er the first one </w:t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         </w:t>
      </w:r>
      <w:r w:rsidR="0019221B" w:rsidRPr="00C701BD">
        <w:rPr>
          <w:sz w:val="28"/>
          <w:szCs w:val="28"/>
          <w:lang w:val="en-GB"/>
        </w:rPr>
        <w:t>£100</w:t>
      </w:r>
      <w:r w:rsidRPr="00C701BD">
        <w:rPr>
          <w:sz w:val="28"/>
          <w:szCs w:val="28"/>
          <w:lang w:val="en-GB"/>
        </w:rPr>
        <w:t>.00</w:t>
      </w:r>
      <w:r w:rsidR="004807DA" w:rsidRPr="00C701BD">
        <w:rPr>
          <w:sz w:val="28"/>
          <w:szCs w:val="28"/>
          <w:lang w:val="en-GB"/>
        </w:rPr>
        <w:t xml:space="preserve"> </w:t>
      </w:r>
    </w:p>
    <w:p w14:paraId="2FA5981B" w14:textId="77777777" w:rsidR="00DB5D69" w:rsidRDefault="00C701BD" w:rsidP="005C0D6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</w:t>
      </w:r>
    </w:p>
    <w:p w14:paraId="2FA5981C" w14:textId="77777777" w:rsidR="005C0D67" w:rsidRPr="00C701BD" w:rsidRDefault="00DB5D69" w:rsidP="005C0D6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4807DA" w:rsidRPr="00C701BD">
        <w:rPr>
          <w:sz w:val="28"/>
          <w:szCs w:val="28"/>
          <w:lang w:val="en-GB"/>
        </w:rPr>
        <w:t xml:space="preserve">  ------</w:t>
      </w:r>
    </w:p>
    <w:p w14:paraId="2FA5981D" w14:textId="77777777" w:rsidR="0001104F" w:rsidRPr="00C701BD" w:rsidRDefault="0001104F" w:rsidP="005C0D67">
      <w:pPr>
        <w:rPr>
          <w:sz w:val="28"/>
          <w:szCs w:val="28"/>
          <w:lang w:val="en-GB"/>
        </w:rPr>
      </w:pPr>
    </w:p>
    <w:p w14:paraId="2FA5981E" w14:textId="789C2078" w:rsidR="005C0D67" w:rsidRPr="00C701BD" w:rsidRDefault="00647308" w:rsidP="005C0D6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5</w:t>
      </w:r>
      <w:r w:rsidR="0001104F" w:rsidRPr="00C701BD">
        <w:rPr>
          <w:b/>
          <w:sz w:val="28"/>
          <w:szCs w:val="28"/>
          <w:lang w:val="en-GB"/>
        </w:rPr>
        <w:t>.</w:t>
      </w:r>
      <w:r w:rsidR="00D424B7">
        <w:rPr>
          <w:b/>
          <w:sz w:val="28"/>
          <w:szCs w:val="28"/>
          <w:lang w:val="en-GB"/>
        </w:rPr>
        <w:t>3</w:t>
      </w:r>
      <w:r w:rsidR="0001104F" w:rsidRPr="00C701BD">
        <w:rPr>
          <w:b/>
          <w:sz w:val="28"/>
          <w:szCs w:val="28"/>
          <w:lang w:val="en-GB"/>
        </w:rPr>
        <w:t xml:space="preserve"> </w:t>
      </w:r>
      <w:r w:rsidR="005C0D67" w:rsidRPr="00C701BD">
        <w:rPr>
          <w:b/>
          <w:sz w:val="28"/>
          <w:szCs w:val="28"/>
          <w:lang w:val="en-GB"/>
        </w:rPr>
        <w:t>Grants to Halls</w:t>
      </w:r>
    </w:p>
    <w:p w14:paraId="7E03D011" w14:textId="253AC825" w:rsidR="00647308" w:rsidRDefault="00DB5D69" w:rsidP="005C0D6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was agreed </w:t>
      </w:r>
      <w:r w:rsidR="005C0D67" w:rsidRPr="00C701BD">
        <w:rPr>
          <w:sz w:val="28"/>
          <w:szCs w:val="28"/>
          <w:lang w:val="en-GB"/>
        </w:rPr>
        <w:t>that the Council</w:t>
      </w:r>
      <w:r>
        <w:rPr>
          <w:sz w:val="28"/>
          <w:szCs w:val="28"/>
          <w:lang w:val="en-GB"/>
        </w:rPr>
        <w:t xml:space="preserve"> would  continue</w:t>
      </w:r>
      <w:r w:rsidR="005C0D67" w:rsidRPr="00C701BD">
        <w:rPr>
          <w:sz w:val="28"/>
          <w:szCs w:val="28"/>
          <w:lang w:val="en-GB"/>
        </w:rPr>
        <w:t xml:space="preserve"> to support the local </w:t>
      </w:r>
      <w:r>
        <w:rPr>
          <w:sz w:val="28"/>
          <w:szCs w:val="28"/>
          <w:lang w:val="en-GB"/>
        </w:rPr>
        <w:t>Community Halls,</w:t>
      </w:r>
      <w:r w:rsidR="005C0D67" w:rsidRPr="00C701BD">
        <w:rPr>
          <w:sz w:val="28"/>
          <w:szCs w:val="28"/>
          <w:lang w:val="en-GB"/>
        </w:rPr>
        <w:t xml:space="preserve"> as they</w:t>
      </w:r>
      <w:r>
        <w:rPr>
          <w:sz w:val="28"/>
          <w:szCs w:val="28"/>
          <w:lang w:val="en-GB"/>
        </w:rPr>
        <w:t xml:space="preserve"> are an asset to the </w:t>
      </w:r>
      <w:r w:rsidR="00BC052C">
        <w:rPr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ommunity</w:t>
      </w:r>
      <w:r w:rsidR="00D25BEE">
        <w:rPr>
          <w:sz w:val="28"/>
          <w:szCs w:val="28"/>
          <w:lang w:val="en-GB"/>
        </w:rPr>
        <w:t>.</w:t>
      </w:r>
      <w:r w:rsidR="00BC052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="005C0D67" w:rsidRPr="00C701BD">
        <w:rPr>
          <w:sz w:val="28"/>
          <w:szCs w:val="28"/>
          <w:lang w:val="en-GB"/>
        </w:rPr>
        <w:t xml:space="preserve">he amount </w:t>
      </w:r>
      <w:r w:rsidR="00A3259A">
        <w:rPr>
          <w:sz w:val="28"/>
          <w:szCs w:val="28"/>
          <w:lang w:val="en-GB"/>
        </w:rPr>
        <w:t>donated will</w:t>
      </w:r>
      <w:r w:rsidR="000250BC">
        <w:rPr>
          <w:sz w:val="28"/>
          <w:szCs w:val="28"/>
          <w:lang w:val="en-GB"/>
        </w:rPr>
        <w:t xml:space="preserve"> remain</w:t>
      </w:r>
      <w:r w:rsidR="004D1756">
        <w:rPr>
          <w:sz w:val="28"/>
          <w:szCs w:val="28"/>
          <w:lang w:val="en-GB"/>
        </w:rPr>
        <w:t xml:space="preserve"> at</w:t>
      </w:r>
      <w:r w:rsidR="000250BC">
        <w:rPr>
          <w:sz w:val="28"/>
          <w:szCs w:val="28"/>
          <w:lang w:val="en-GB"/>
        </w:rPr>
        <w:t xml:space="preserve"> </w:t>
      </w:r>
      <w:r w:rsidR="005C0D67" w:rsidRPr="00C701BD">
        <w:rPr>
          <w:sz w:val="28"/>
          <w:szCs w:val="28"/>
          <w:lang w:val="en-GB"/>
        </w:rPr>
        <w:t>£300</w:t>
      </w:r>
      <w:r w:rsidR="00BC052C">
        <w:rPr>
          <w:sz w:val="28"/>
          <w:szCs w:val="28"/>
          <w:lang w:val="en-GB"/>
        </w:rPr>
        <w:t xml:space="preserve"> each</w:t>
      </w:r>
      <w:r w:rsidR="004D1756">
        <w:rPr>
          <w:sz w:val="28"/>
          <w:szCs w:val="28"/>
          <w:lang w:val="en-GB"/>
        </w:rPr>
        <w:t xml:space="preserve">, </w:t>
      </w:r>
      <w:r w:rsidR="00D25BEE">
        <w:rPr>
          <w:sz w:val="28"/>
          <w:szCs w:val="28"/>
          <w:lang w:val="en-GB"/>
        </w:rPr>
        <w:t xml:space="preserve">this includes </w:t>
      </w:r>
      <w:r w:rsidR="00A3259A">
        <w:rPr>
          <w:sz w:val="28"/>
          <w:szCs w:val="28"/>
          <w:lang w:val="en-GB"/>
        </w:rPr>
        <w:t>meeting costs of the council</w:t>
      </w:r>
      <w:r w:rsidR="005C0D67" w:rsidRPr="00C701BD">
        <w:rPr>
          <w:sz w:val="28"/>
          <w:szCs w:val="28"/>
          <w:lang w:val="en-GB"/>
        </w:rPr>
        <w:t xml:space="preserve">. </w:t>
      </w:r>
      <w:r w:rsidRPr="00DB5D69">
        <w:rPr>
          <w:b/>
          <w:sz w:val="28"/>
          <w:szCs w:val="28"/>
          <w:lang w:val="en-GB"/>
        </w:rPr>
        <w:t>It was resolved</w:t>
      </w:r>
      <w:r>
        <w:rPr>
          <w:sz w:val="28"/>
          <w:szCs w:val="28"/>
          <w:lang w:val="en-GB"/>
        </w:rPr>
        <w:t xml:space="preserve"> by all Councillors.</w:t>
      </w:r>
      <w:r w:rsidR="005C0D67" w:rsidRPr="00C701BD">
        <w:rPr>
          <w:sz w:val="28"/>
          <w:szCs w:val="28"/>
          <w:lang w:val="en-GB"/>
        </w:rPr>
        <w:t xml:space="preserve"> </w:t>
      </w:r>
    </w:p>
    <w:p w14:paraId="2FA5981F" w14:textId="642E9AED" w:rsidR="005C0D67" w:rsidRDefault="00647308" w:rsidP="005C0D67">
      <w:pPr>
        <w:rPr>
          <w:sz w:val="28"/>
          <w:szCs w:val="28"/>
          <w:lang w:val="en-GB"/>
        </w:rPr>
      </w:pPr>
      <w:r w:rsidRPr="00647308">
        <w:rPr>
          <w:b/>
          <w:sz w:val="28"/>
          <w:szCs w:val="28"/>
          <w:lang w:val="en-GB"/>
        </w:rPr>
        <w:t>5.</w:t>
      </w:r>
      <w:r w:rsidR="00D424B7">
        <w:rPr>
          <w:b/>
          <w:sz w:val="28"/>
          <w:szCs w:val="28"/>
          <w:lang w:val="en-GB"/>
        </w:rPr>
        <w:t>4</w:t>
      </w:r>
      <w:r>
        <w:rPr>
          <w:sz w:val="28"/>
          <w:szCs w:val="28"/>
          <w:lang w:val="en-GB"/>
        </w:rPr>
        <w:t xml:space="preserve"> - </w:t>
      </w:r>
      <w:r w:rsidR="004807DA" w:rsidRPr="00C701BD">
        <w:rPr>
          <w:sz w:val="28"/>
          <w:szCs w:val="28"/>
          <w:lang w:val="en-GB"/>
        </w:rPr>
        <w:t xml:space="preserve"> </w:t>
      </w:r>
      <w:r w:rsidR="00906DF5" w:rsidRPr="007D1AF6">
        <w:rPr>
          <w:b/>
          <w:sz w:val="28"/>
          <w:szCs w:val="28"/>
          <w:lang w:val="en-GB"/>
        </w:rPr>
        <w:t>Councillors Allowance</w:t>
      </w:r>
      <w:r w:rsidR="00C00393">
        <w:rPr>
          <w:sz w:val="28"/>
          <w:szCs w:val="28"/>
          <w:lang w:val="en-GB"/>
        </w:rPr>
        <w:t xml:space="preserve"> – Councillors will receive </w:t>
      </w:r>
      <w:r w:rsidR="002E4C51">
        <w:rPr>
          <w:sz w:val="28"/>
          <w:szCs w:val="28"/>
          <w:lang w:val="en-GB"/>
        </w:rPr>
        <w:t>an annual allowance of up to £150 to meets costs</w:t>
      </w:r>
      <w:r w:rsidR="00357EDD">
        <w:rPr>
          <w:sz w:val="28"/>
          <w:szCs w:val="28"/>
          <w:lang w:val="en-GB"/>
        </w:rPr>
        <w:t xml:space="preserve"> incurred</w:t>
      </w:r>
      <w:r w:rsidR="00DA6307">
        <w:rPr>
          <w:sz w:val="28"/>
          <w:szCs w:val="28"/>
          <w:lang w:val="en-GB"/>
        </w:rPr>
        <w:t xml:space="preserve"> in a financial year</w:t>
      </w:r>
      <w:r w:rsidR="00357EDD">
        <w:rPr>
          <w:sz w:val="28"/>
          <w:szCs w:val="28"/>
          <w:lang w:val="en-GB"/>
        </w:rPr>
        <w:t xml:space="preserve">. </w:t>
      </w:r>
      <w:r w:rsidR="000250BC">
        <w:rPr>
          <w:sz w:val="28"/>
          <w:szCs w:val="28"/>
          <w:lang w:val="en-GB"/>
        </w:rPr>
        <w:t xml:space="preserve">The payment </w:t>
      </w:r>
      <w:r w:rsidR="00776B27">
        <w:rPr>
          <w:sz w:val="28"/>
          <w:szCs w:val="28"/>
          <w:lang w:val="en-GB"/>
        </w:rPr>
        <w:t>if take</w:t>
      </w:r>
      <w:r w:rsidR="007376B9">
        <w:rPr>
          <w:sz w:val="28"/>
          <w:szCs w:val="28"/>
          <w:lang w:val="en-GB"/>
        </w:rPr>
        <w:t>n</w:t>
      </w:r>
      <w:r w:rsidR="00776B27">
        <w:rPr>
          <w:sz w:val="28"/>
          <w:szCs w:val="28"/>
          <w:lang w:val="en-GB"/>
        </w:rPr>
        <w:t xml:space="preserve"> will be paid through PAYE</w:t>
      </w:r>
      <w:r w:rsidR="007376B9">
        <w:rPr>
          <w:sz w:val="28"/>
          <w:szCs w:val="28"/>
          <w:lang w:val="en-GB"/>
        </w:rPr>
        <w:t xml:space="preserve"> </w:t>
      </w:r>
      <w:r w:rsidR="000D7903">
        <w:rPr>
          <w:sz w:val="28"/>
          <w:szCs w:val="28"/>
          <w:lang w:val="en-GB"/>
        </w:rPr>
        <w:t xml:space="preserve">at the end of the financial year unless you choose to opt out of receiving </w:t>
      </w:r>
      <w:r w:rsidR="007819C4">
        <w:rPr>
          <w:sz w:val="28"/>
          <w:szCs w:val="28"/>
          <w:lang w:val="en-GB"/>
        </w:rPr>
        <w:t>paymen</w:t>
      </w:r>
      <w:r w:rsidR="00342C3C">
        <w:rPr>
          <w:sz w:val="28"/>
          <w:szCs w:val="28"/>
          <w:lang w:val="en-GB"/>
        </w:rPr>
        <w:t>t</w:t>
      </w:r>
      <w:r w:rsidR="00DA6307">
        <w:rPr>
          <w:sz w:val="28"/>
          <w:szCs w:val="28"/>
          <w:lang w:val="en-GB"/>
        </w:rPr>
        <w:t>.</w:t>
      </w:r>
      <w:r w:rsidR="007819C4">
        <w:rPr>
          <w:sz w:val="28"/>
          <w:szCs w:val="28"/>
          <w:lang w:val="en-GB"/>
        </w:rPr>
        <w:t xml:space="preserve"> All Councillors </w:t>
      </w:r>
      <w:r w:rsidR="007376B9">
        <w:rPr>
          <w:sz w:val="28"/>
          <w:szCs w:val="28"/>
          <w:lang w:val="en-GB"/>
        </w:rPr>
        <w:t>have cho</w:t>
      </w:r>
      <w:r w:rsidR="00D1630C">
        <w:rPr>
          <w:sz w:val="28"/>
          <w:szCs w:val="28"/>
          <w:lang w:val="en-GB"/>
        </w:rPr>
        <w:t xml:space="preserve">sen to </w:t>
      </w:r>
      <w:r w:rsidR="00223CD0">
        <w:rPr>
          <w:sz w:val="28"/>
          <w:szCs w:val="28"/>
          <w:lang w:val="en-GB"/>
        </w:rPr>
        <w:t>opt</w:t>
      </w:r>
      <w:r w:rsidR="007819C4">
        <w:rPr>
          <w:sz w:val="28"/>
          <w:szCs w:val="28"/>
          <w:lang w:val="en-GB"/>
        </w:rPr>
        <w:t xml:space="preserve"> out of receiving payment.</w:t>
      </w:r>
    </w:p>
    <w:p w14:paraId="1B8689A9" w14:textId="6C8E9BB3" w:rsidR="00342C3C" w:rsidRPr="00C701BD" w:rsidRDefault="00342C3C" w:rsidP="005C0D67">
      <w:pPr>
        <w:rPr>
          <w:sz w:val="28"/>
          <w:szCs w:val="28"/>
          <w:lang w:val="en-GB"/>
        </w:rPr>
      </w:pPr>
    </w:p>
    <w:p w14:paraId="2FA59820" w14:textId="77777777" w:rsidR="00DE168C" w:rsidRPr="00C701BD" w:rsidRDefault="00DE168C" w:rsidP="005C0D67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  <w:t>-------</w:t>
      </w:r>
    </w:p>
    <w:p w14:paraId="2FA59821" w14:textId="77777777" w:rsidR="005C0D67" w:rsidRDefault="005C0D67" w:rsidP="005C0D67">
      <w:pPr>
        <w:rPr>
          <w:b/>
          <w:sz w:val="28"/>
          <w:szCs w:val="28"/>
          <w:lang w:val="en-GB"/>
        </w:rPr>
      </w:pPr>
      <w:r w:rsidRPr="00C701BD">
        <w:rPr>
          <w:b/>
          <w:sz w:val="28"/>
          <w:szCs w:val="28"/>
          <w:lang w:val="en-GB"/>
        </w:rPr>
        <w:t xml:space="preserve"> Election of Officer's</w:t>
      </w:r>
    </w:p>
    <w:p w14:paraId="2FA59822" w14:textId="080D973F" w:rsidR="00A3259A" w:rsidRDefault="00D350AF" w:rsidP="005C0D67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6.1 - </w:t>
      </w:r>
      <w:r w:rsidR="009A745B">
        <w:rPr>
          <w:b/>
          <w:sz w:val="28"/>
          <w:szCs w:val="28"/>
          <w:lang w:val="en-GB"/>
        </w:rPr>
        <w:t xml:space="preserve">  </w:t>
      </w:r>
      <w:r w:rsidR="006F5C7E">
        <w:rPr>
          <w:sz w:val="28"/>
          <w:szCs w:val="28"/>
          <w:lang w:val="en-GB"/>
        </w:rPr>
        <w:t xml:space="preserve">Election of Chairman </w:t>
      </w:r>
      <w:r w:rsidR="00E42B42">
        <w:rPr>
          <w:sz w:val="28"/>
          <w:szCs w:val="28"/>
          <w:lang w:val="en-GB"/>
        </w:rPr>
        <w:t>–</w:t>
      </w:r>
      <w:r w:rsidR="006F5C7E">
        <w:rPr>
          <w:sz w:val="28"/>
          <w:szCs w:val="28"/>
          <w:lang w:val="en-GB"/>
        </w:rPr>
        <w:t xml:space="preserve"> </w:t>
      </w:r>
      <w:r w:rsidR="00E42B42">
        <w:rPr>
          <w:sz w:val="28"/>
          <w:szCs w:val="28"/>
          <w:lang w:val="en-GB"/>
        </w:rPr>
        <w:t xml:space="preserve">Acting Chairman </w:t>
      </w:r>
      <w:r w:rsidR="00D424B7">
        <w:rPr>
          <w:sz w:val="28"/>
          <w:szCs w:val="28"/>
          <w:lang w:val="en-GB"/>
        </w:rPr>
        <w:t xml:space="preserve">and Vice Chairman </w:t>
      </w:r>
      <w:r w:rsidR="00E42B42">
        <w:rPr>
          <w:sz w:val="28"/>
          <w:szCs w:val="28"/>
          <w:lang w:val="en-GB"/>
        </w:rPr>
        <w:t>Cllr Carrotte</w:t>
      </w:r>
      <w:r w:rsidR="00DF2F06">
        <w:rPr>
          <w:sz w:val="28"/>
          <w:szCs w:val="28"/>
          <w:lang w:val="en-GB"/>
        </w:rPr>
        <w:t xml:space="preserve"> was nominated </w:t>
      </w:r>
      <w:r w:rsidR="0022484A">
        <w:rPr>
          <w:sz w:val="28"/>
          <w:szCs w:val="28"/>
          <w:lang w:val="en-GB"/>
        </w:rPr>
        <w:t xml:space="preserve">by Cllr Robinson and seconded by Cllr </w:t>
      </w:r>
      <w:r w:rsidR="00E76E6B">
        <w:rPr>
          <w:sz w:val="28"/>
          <w:szCs w:val="28"/>
          <w:lang w:val="en-GB"/>
        </w:rPr>
        <w:t xml:space="preserve">Jones to take office for a </w:t>
      </w:r>
      <w:r w:rsidR="00223CD0">
        <w:rPr>
          <w:sz w:val="28"/>
          <w:szCs w:val="28"/>
          <w:lang w:val="en-GB"/>
        </w:rPr>
        <w:t>two-year</w:t>
      </w:r>
      <w:r w:rsidR="00E76E6B">
        <w:rPr>
          <w:sz w:val="28"/>
          <w:szCs w:val="28"/>
          <w:lang w:val="en-GB"/>
        </w:rPr>
        <w:t xml:space="preserve"> period</w:t>
      </w:r>
      <w:r w:rsidR="009A1EA8">
        <w:rPr>
          <w:sz w:val="28"/>
          <w:szCs w:val="28"/>
          <w:lang w:val="en-GB"/>
        </w:rPr>
        <w:t xml:space="preserve">, </w:t>
      </w:r>
      <w:r w:rsidR="00FC7562">
        <w:rPr>
          <w:sz w:val="28"/>
          <w:szCs w:val="28"/>
          <w:lang w:val="en-GB"/>
        </w:rPr>
        <w:t xml:space="preserve">Cllr Carrotte </w:t>
      </w:r>
      <w:r w:rsidR="00377B61">
        <w:rPr>
          <w:sz w:val="28"/>
          <w:szCs w:val="28"/>
          <w:lang w:val="en-GB"/>
        </w:rPr>
        <w:t>ac</w:t>
      </w:r>
      <w:r w:rsidR="00FC7562">
        <w:rPr>
          <w:sz w:val="28"/>
          <w:szCs w:val="28"/>
          <w:lang w:val="en-GB"/>
        </w:rPr>
        <w:t xml:space="preserve">cepted the post, due to </w:t>
      </w:r>
      <w:r w:rsidR="003E37C3">
        <w:rPr>
          <w:sz w:val="28"/>
          <w:szCs w:val="28"/>
          <w:lang w:val="en-GB"/>
        </w:rPr>
        <w:t xml:space="preserve">the outgoing Chairman being absent the presentation of the </w:t>
      </w:r>
      <w:r w:rsidR="002A19C6">
        <w:rPr>
          <w:sz w:val="28"/>
          <w:szCs w:val="28"/>
          <w:lang w:val="en-GB"/>
        </w:rPr>
        <w:t>Chairman’s badge will take place a next month</w:t>
      </w:r>
      <w:r w:rsidR="00666C95">
        <w:rPr>
          <w:sz w:val="28"/>
          <w:szCs w:val="28"/>
          <w:lang w:val="en-GB"/>
        </w:rPr>
        <w:t>’</w:t>
      </w:r>
      <w:r w:rsidR="002A19C6">
        <w:rPr>
          <w:sz w:val="28"/>
          <w:szCs w:val="28"/>
          <w:lang w:val="en-GB"/>
        </w:rPr>
        <w:t>s meeting</w:t>
      </w:r>
      <w:r w:rsidR="00666C95">
        <w:rPr>
          <w:sz w:val="28"/>
          <w:szCs w:val="28"/>
          <w:lang w:val="en-GB"/>
        </w:rPr>
        <w:t>.</w:t>
      </w:r>
      <w:r w:rsidR="00A83861">
        <w:rPr>
          <w:sz w:val="28"/>
          <w:szCs w:val="28"/>
          <w:lang w:val="en-GB"/>
        </w:rPr>
        <w:tab/>
      </w:r>
      <w:r w:rsidR="00A83861">
        <w:rPr>
          <w:sz w:val="28"/>
          <w:szCs w:val="28"/>
          <w:lang w:val="en-GB"/>
        </w:rPr>
        <w:tab/>
      </w:r>
      <w:r w:rsidR="00E76E6B">
        <w:rPr>
          <w:sz w:val="28"/>
          <w:szCs w:val="28"/>
          <w:lang w:val="en-GB"/>
        </w:rPr>
        <w:tab/>
      </w:r>
      <w:r w:rsidR="00E76E6B">
        <w:rPr>
          <w:sz w:val="28"/>
          <w:szCs w:val="28"/>
          <w:lang w:val="en-GB"/>
        </w:rPr>
        <w:tab/>
      </w:r>
      <w:r w:rsidR="00E76E6B">
        <w:rPr>
          <w:sz w:val="28"/>
          <w:szCs w:val="28"/>
          <w:lang w:val="en-GB"/>
        </w:rPr>
        <w:tab/>
      </w:r>
      <w:r w:rsidR="00E76E6B">
        <w:rPr>
          <w:sz w:val="28"/>
          <w:szCs w:val="28"/>
          <w:lang w:val="en-GB"/>
        </w:rPr>
        <w:tab/>
      </w:r>
      <w:r w:rsidR="00E76E6B">
        <w:rPr>
          <w:sz w:val="28"/>
          <w:szCs w:val="28"/>
          <w:lang w:val="en-GB"/>
        </w:rPr>
        <w:tab/>
      </w:r>
      <w:r w:rsidR="00E76E6B">
        <w:rPr>
          <w:sz w:val="28"/>
          <w:szCs w:val="28"/>
          <w:lang w:val="en-GB"/>
        </w:rPr>
        <w:tab/>
      </w:r>
      <w:r w:rsidR="00E76E6B">
        <w:rPr>
          <w:sz w:val="28"/>
          <w:szCs w:val="28"/>
          <w:lang w:val="en-GB"/>
        </w:rPr>
        <w:tab/>
      </w:r>
      <w:r w:rsidR="00FC7562">
        <w:rPr>
          <w:sz w:val="28"/>
          <w:szCs w:val="28"/>
          <w:lang w:val="en-GB"/>
        </w:rPr>
        <w:tab/>
      </w:r>
      <w:r w:rsidR="00FC7562">
        <w:rPr>
          <w:sz w:val="28"/>
          <w:szCs w:val="28"/>
          <w:lang w:val="en-GB"/>
        </w:rPr>
        <w:tab/>
      </w:r>
      <w:r w:rsidR="00FC7562">
        <w:rPr>
          <w:sz w:val="28"/>
          <w:szCs w:val="28"/>
          <w:lang w:val="en-GB"/>
        </w:rPr>
        <w:tab/>
      </w:r>
      <w:r w:rsidR="00FC7562">
        <w:rPr>
          <w:sz w:val="28"/>
          <w:szCs w:val="28"/>
          <w:lang w:val="en-GB"/>
        </w:rPr>
        <w:tab/>
      </w:r>
      <w:r w:rsidR="00FC7562">
        <w:rPr>
          <w:sz w:val="28"/>
          <w:szCs w:val="28"/>
          <w:lang w:val="en-GB"/>
        </w:rPr>
        <w:tab/>
      </w:r>
      <w:r w:rsidR="00FC7562">
        <w:rPr>
          <w:sz w:val="28"/>
          <w:szCs w:val="28"/>
          <w:lang w:val="en-GB"/>
        </w:rPr>
        <w:tab/>
      </w:r>
      <w:r w:rsidR="00FC7562">
        <w:rPr>
          <w:sz w:val="28"/>
          <w:szCs w:val="28"/>
          <w:lang w:val="en-GB"/>
        </w:rPr>
        <w:tab/>
      </w:r>
      <w:r w:rsidR="00FC7562">
        <w:rPr>
          <w:sz w:val="28"/>
          <w:szCs w:val="28"/>
          <w:lang w:val="en-GB"/>
        </w:rPr>
        <w:tab/>
      </w:r>
      <w:r w:rsidR="00666C95">
        <w:rPr>
          <w:sz w:val="28"/>
          <w:szCs w:val="28"/>
          <w:lang w:val="en-GB"/>
        </w:rPr>
        <w:tab/>
      </w:r>
      <w:r w:rsidR="00666C95">
        <w:rPr>
          <w:sz w:val="28"/>
          <w:szCs w:val="28"/>
          <w:lang w:val="en-GB"/>
        </w:rPr>
        <w:tab/>
      </w:r>
      <w:r w:rsidR="00666C95">
        <w:rPr>
          <w:sz w:val="28"/>
          <w:szCs w:val="28"/>
          <w:lang w:val="en-GB"/>
        </w:rPr>
        <w:tab/>
      </w:r>
      <w:r w:rsidR="00666C95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2B2756">
        <w:rPr>
          <w:sz w:val="28"/>
          <w:szCs w:val="28"/>
          <w:lang w:val="en-GB"/>
        </w:rPr>
        <w:t>------</w:t>
      </w:r>
    </w:p>
    <w:p w14:paraId="0B78B3B0" w14:textId="77777777" w:rsidR="00E76E6B" w:rsidRDefault="00E76E6B" w:rsidP="005C0D67">
      <w:pPr>
        <w:rPr>
          <w:sz w:val="28"/>
          <w:szCs w:val="28"/>
          <w:lang w:val="en-GB"/>
        </w:rPr>
      </w:pPr>
    </w:p>
    <w:p w14:paraId="0EFD217B" w14:textId="66B7EEA8" w:rsidR="00E76E6B" w:rsidRDefault="00E76E6B" w:rsidP="00E76E6B">
      <w:pPr>
        <w:numPr>
          <w:ilvl w:val="0"/>
          <w:numId w:val="1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Vice- Chairman  - </w:t>
      </w:r>
      <w:r w:rsidR="00200D42">
        <w:rPr>
          <w:sz w:val="28"/>
          <w:szCs w:val="28"/>
          <w:lang w:val="en-GB"/>
        </w:rPr>
        <w:t>I</w:t>
      </w:r>
      <w:r w:rsidR="002C641A">
        <w:rPr>
          <w:sz w:val="28"/>
          <w:szCs w:val="28"/>
          <w:lang w:val="en-GB"/>
        </w:rPr>
        <w:t>t</w:t>
      </w:r>
      <w:r w:rsidR="00200D42">
        <w:rPr>
          <w:sz w:val="28"/>
          <w:szCs w:val="28"/>
          <w:lang w:val="en-GB"/>
        </w:rPr>
        <w:t xml:space="preserve"> was proposed that Cllr Morgan would be </w:t>
      </w:r>
      <w:r w:rsidR="00C6357C">
        <w:rPr>
          <w:sz w:val="28"/>
          <w:szCs w:val="28"/>
          <w:lang w:val="en-GB"/>
        </w:rPr>
        <w:t xml:space="preserve">nominated </w:t>
      </w:r>
      <w:r w:rsidR="009B3040">
        <w:rPr>
          <w:sz w:val="28"/>
          <w:szCs w:val="28"/>
          <w:lang w:val="en-GB"/>
        </w:rPr>
        <w:t xml:space="preserve">as </w:t>
      </w:r>
      <w:r w:rsidR="00C6357C">
        <w:rPr>
          <w:sz w:val="28"/>
          <w:szCs w:val="28"/>
          <w:lang w:val="en-GB"/>
        </w:rPr>
        <w:t>Vice-Chairman</w:t>
      </w:r>
      <w:r w:rsidR="009B3040">
        <w:rPr>
          <w:sz w:val="28"/>
          <w:szCs w:val="28"/>
          <w:lang w:val="en-GB"/>
        </w:rPr>
        <w:t xml:space="preserve">, </w:t>
      </w:r>
      <w:r w:rsidR="00223CD0">
        <w:rPr>
          <w:sz w:val="28"/>
          <w:szCs w:val="28"/>
          <w:lang w:val="en-GB"/>
        </w:rPr>
        <w:t>nominated</w:t>
      </w:r>
      <w:r w:rsidR="009B3040">
        <w:rPr>
          <w:sz w:val="28"/>
          <w:szCs w:val="28"/>
          <w:lang w:val="en-GB"/>
        </w:rPr>
        <w:t xml:space="preserve"> by Cllr Colbert seconded by Cllr Price</w:t>
      </w:r>
    </w:p>
    <w:p w14:paraId="1FFA363D" w14:textId="77777777" w:rsidR="00E76E6B" w:rsidRPr="00A83861" w:rsidRDefault="00E76E6B" w:rsidP="00E76E6B">
      <w:pPr>
        <w:numPr>
          <w:ilvl w:val="0"/>
          <w:numId w:val="18"/>
        </w:numPr>
        <w:rPr>
          <w:sz w:val="28"/>
          <w:szCs w:val="28"/>
          <w:u w:val="single"/>
          <w:lang w:val="en-GB"/>
        </w:rPr>
      </w:pPr>
      <w:r w:rsidRPr="00A83861">
        <w:rPr>
          <w:sz w:val="28"/>
          <w:szCs w:val="28"/>
          <w:u w:val="single"/>
          <w:lang w:val="en-GB"/>
        </w:rPr>
        <w:t xml:space="preserve">Sub-Committee's Council </w:t>
      </w:r>
    </w:p>
    <w:p w14:paraId="5CFF91BC" w14:textId="12312D99" w:rsidR="00E76E6B" w:rsidRDefault="00E76E6B" w:rsidP="00E76E6B">
      <w:pPr>
        <w:numPr>
          <w:ilvl w:val="0"/>
          <w:numId w:val="1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Play Park – Cllr Carrotte</w:t>
      </w:r>
      <w:r w:rsidR="00AE143E">
        <w:rPr>
          <w:sz w:val="28"/>
          <w:szCs w:val="28"/>
          <w:lang w:val="en-GB"/>
        </w:rPr>
        <w:t xml:space="preserve"> has agreed to carry on as the Council representative</w:t>
      </w:r>
      <w:r w:rsidR="00F80815">
        <w:rPr>
          <w:sz w:val="28"/>
          <w:szCs w:val="28"/>
          <w:lang w:val="en-GB"/>
        </w:rPr>
        <w:t xml:space="preserve"> on the Play Park Committee</w:t>
      </w:r>
    </w:p>
    <w:p w14:paraId="5386AF63" w14:textId="3504EC5C" w:rsidR="00E76E6B" w:rsidRDefault="00E76E6B" w:rsidP="00E76E6B">
      <w:pPr>
        <w:numPr>
          <w:ilvl w:val="0"/>
          <w:numId w:val="1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Planning – Cllr Morgan</w:t>
      </w:r>
      <w:r w:rsidR="001C49DA">
        <w:rPr>
          <w:sz w:val="28"/>
          <w:szCs w:val="28"/>
          <w:lang w:val="en-GB"/>
        </w:rPr>
        <w:t xml:space="preserve">(Chairman) </w:t>
      </w:r>
      <w:r w:rsidR="00F80815">
        <w:rPr>
          <w:sz w:val="28"/>
          <w:szCs w:val="28"/>
          <w:lang w:val="en-GB"/>
        </w:rPr>
        <w:t>wi</w:t>
      </w:r>
      <w:r w:rsidR="001C49DA">
        <w:rPr>
          <w:sz w:val="28"/>
          <w:szCs w:val="28"/>
          <w:lang w:val="en-GB"/>
        </w:rPr>
        <w:t xml:space="preserve">th </w:t>
      </w:r>
      <w:r>
        <w:rPr>
          <w:sz w:val="28"/>
          <w:szCs w:val="28"/>
          <w:lang w:val="en-GB"/>
        </w:rPr>
        <w:t>Cllr Carrotte, Cllr Lawrence, Cllr Colbert.</w:t>
      </w:r>
    </w:p>
    <w:p w14:paraId="71035DDA" w14:textId="008717E0" w:rsidR="00E76E6B" w:rsidRDefault="00E76E6B" w:rsidP="00E76E6B">
      <w:pPr>
        <w:numPr>
          <w:ilvl w:val="0"/>
          <w:numId w:val="1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Finance – </w:t>
      </w:r>
      <w:r w:rsidR="001C49DA">
        <w:rPr>
          <w:sz w:val="28"/>
          <w:szCs w:val="28"/>
          <w:lang w:val="en-GB"/>
        </w:rPr>
        <w:t xml:space="preserve">Cllr Robinson </w:t>
      </w:r>
      <w:r w:rsidR="008D0A6D">
        <w:rPr>
          <w:sz w:val="28"/>
          <w:szCs w:val="28"/>
          <w:lang w:val="en-GB"/>
        </w:rPr>
        <w:t xml:space="preserve">(Chairman) </w:t>
      </w:r>
      <w:r>
        <w:rPr>
          <w:sz w:val="28"/>
          <w:szCs w:val="28"/>
          <w:lang w:val="en-GB"/>
        </w:rPr>
        <w:t>Cllr Pryce, Cllr Jones</w:t>
      </w:r>
      <w:r w:rsidR="008D0A6D">
        <w:rPr>
          <w:sz w:val="28"/>
          <w:szCs w:val="28"/>
          <w:lang w:val="en-GB"/>
        </w:rPr>
        <w:t>.</w:t>
      </w:r>
    </w:p>
    <w:p w14:paraId="29345BD3" w14:textId="77777777" w:rsidR="00E76E6B" w:rsidRPr="006507F1" w:rsidRDefault="00E76E6B" w:rsidP="00E76E6B">
      <w:pPr>
        <w:numPr>
          <w:ilvl w:val="0"/>
          <w:numId w:val="18"/>
        </w:numPr>
        <w:rPr>
          <w:sz w:val="28"/>
          <w:szCs w:val="28"/>
          <w:lang w:val="en-GB"/>
        </w:rPr>
      </w:pPr>
      <w:r w:rsidRPr="006507F1">
        <w:rPr>
          <w:sz w:val="28"/>
          <w:szCs w:val="28"/>
          <w:lang w:val="en-GB"/>
        </w:rPr>
        <w:t xml:space="preserve">Members of GP </w:t>
      </w:r>
      <w:proofErr w:type="spellStart"/>
      <w:r w:rsidRPr="006507F1">
        <w:rPr>
          <w:sz w:val="28"/>
          <w:szCs w:val="28"/>
          <w:lang w:val="en-GB"/>
        </w:rPr>
        <w:t>Biotec</w:t>
      </w:r>
      <w:proofErr w:type="spellEnd"/>
      <w:r w:rsidRPr="006507F1">
        <w:rPr>
          <w:sz w:val="28"/>
          <w:szCs w:val="28"/>
          <w:lang w:val="en-GB"/>
        </w:rPr>
        <w:t xml:space="preserve"> Liaison committee </w:t>
      </w:r>
      <w:r>
        <w:rPr>
          <w:sz w:val="28"/>
          <w:szCs w:val="28"/>
          <w:lang w:val="en-GB"/>
        </w:rPr>
        <w:t xml:space="preserve"> - Cllr Brown, Cllr Price</w:t>
      </w:r>
    </w:p>
    <w:p w14:paraId="2FA59823" w14:textId="77777777" w:rsidR="00F019CE" w:rsidRPr="009A745B" w:rsidRDefault="00F019CE" w:rsidP="005C0D67">
      <w:pPr>
        <w:rPr>
          <w:sz w:val="28"/>
          <w:szCs w:val="28"/>
          <w:lang w:val="en-GB"/>
        </w:rPr>
      </w:pPr>
    </w:p>
    <w:p w14:paraId="6092E998" w14:textId="77777777" w:rsidR="007D1AF6" w:rsidRDefault="002F4F7B" w:rsidP="00DB5D6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</w:t>
      </w:r>
      <w:r w:rsidR="005C0D67" w:rsidRPr="00C701BD">
        <w:rPr>
          <w:b/>
          <w:sz w:val="28"/>
          <w:szCs w:val="28"/>
          <w:lang w:val="en-GB"/>
        </w:rPr>
        <w:t>.</w:t>
      </w:r>
      <w:r w:rsidR="009A745B">
        <w:rPr>
          <w:b/>
          <w:sz w:val="28"/>
          <w:szCs w:val="28"/>
          <w:lang w:val="en-GB"/>
        </w:rPr>
        <w:t>2</w:t>
      </w:r>
    </w:p>
    <w:p w14:paraId="2FA59828" w14:textId="4A94164A" w:rsidR="00DE168C" w:rsidRPr="00C701BD" w:rsidRDefault="007D1AF6" w:rsidP="00AB5727">
      <w:pPr>
        <w:numPr>
          <w:ilvl w:val="0"/>
          <w:numId w:val="1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Standing Orders </w:t>
      </w:r>
      <w:r w:rsidR="00AB3D23">
        <w:rPr>
          <w:sz w:val="28"/>
          <w:szCs w:val="28"/>
          <w:lang w:val="en-GB"/>
        </w:rPr>
        <w:t>–</w:t>
      </w:r>
      <w:r>
        <w:rPr>
          <w:sz w:val="28"/>
          <w:szCs w:val="28"/>
          <w:lang w:val="en-GB"/>
        </w:rPr>
        <w:t xml:space="preserve"> </w:t>
      </w:r>
      <w:r w:rsidR="00AB3D23">
        <w:rPr>
          <w:sz w:val="28"/>
          <w:szCs w:val="28"/>
          <w:lang w:val="en-GB"/>
        </w:rPr>
        <w:t xml:space="preserve">Standing orders and Financial </w:t>
      </w:r>
      <w:r w:rsidR="00FC7E60">
        <w:rPr>
          <w:sz w:val="28"/>
          <w:szCs w:val="28"/>
          <w:lang w:val="en-GB"/>
        </w:rPr>
        <w:t xml:space="preserve">orders were </w:t>
      </w:r>
      <w:r w:rsidR="00AB5727">
        <w:rPr>
          <w:sz w:val="28"/>
          <w:szCs w:val="28"/>
          <w:lang w:val="en-GB"/>
        </w:rPr>
        <w:t>confirmed as being fit for purpose</w:t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424B7">
        <w:rPr>
          <w:sz w:val="28"/>
          <w:szCs w:val="28"/>
          <w:lang w:val="en-GB"/>
        </w:rPr>
        <w:tab/>
      </w:r>
      <w:r w:rsidR="00DE168C" w:rsidRPr="00C701BD">
        <w:rPr>
          <w:sz w:val="28"/>
          <w:szCs w:val="28"/>
          <w:lang w:val="en-GB"/>
        </w:rPr>
        <w:t>------</w:t>
      </w:r>
    </w:p>
    <w:p w14:paraId="2FA59829" w14:textId="00B66A2E" w:rsidR="00AF5855" w:rsidRPr="00C701BD" w:rsidRDefault="00D424B7" w:rsidP="00561BE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7.</w:t>
      </w:r>
      <w:r w:rsidR="00BB2BB0"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lang w:val="en-GB"/>
        </w:rPr>
        <w:t xml:space="preserve"> </w:t>
      </w:r>
      <w:r w:rsidR="00AD6B9A">
        <w:rPr>
          <w:b/>
          <w:sz w:val="28"/>
          <w:szCs w:val="28"/>
          <w:lang w:val="en-GB"/>
        </w:rPr>
        <w:t xml:space="preserve"> </w:t>
      </w:r>
      <w:r w:rsidR="005C23FE">
        <w:rPr>
          <w:b/>
          <w:sz w:val="28"/>
          <w:szCs w:val="28"/>
          <w:lang w:val="en-GB"/>
        </w:rPr>
        <w:t>Chai</w:t>
      </w:r>
      <w:r w:rsidR="005C23FE" w:rsidRPr="00C701BD">
        <w:rPr>
          <w:b/>
          <w:sz w:val="28"/>
          <w:szCs w:val="28"/>
          <w:lang w:val="en-GB"/>
        </w:rPr>
        <w:t>rman</w:t>
      </w:r>
      <w:r w:rsidR="000A5E02" w:rsidRPr="00C701BD">
        <w:rPr>
          <w:b/>
          <w:sz w:val="28"/>
          <w:szCs w:val="28"/>
          <w:lang w:val="en-GB"/>
        </w:rPr>
        <w:t xml:space="preserve"> </w:t>
      </w:r>
      <w:r w:rsidR="00F44E44" w:rsidRPr="00C701BD">
        <w:rPr>
          <w:b/>
          <w:sz w:val="28"/>
          <w:szCs w:val="28"/>
          <w:lang w:val="en-GB"/>
        </w:rPr>
        <w:t>Report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14:paraId="2FA5982A" w14:textId="1525D062" w:rsidR="00D96BA0" w:rsidRDefault="006507F1" w:rsidP="00D96BA0">
      <w:pPr>
        <w:rPr>
          <w:lang w:val="en-GB"/>
        </w:rPr>
      </w:pPr>
      <w:r>
        <w:rPr>
          <w:sz w:val="28"/>
          <w:szCs w:val="28"/>
          <w:lang w:val="en-GB"/>
        </w:rPr>
        <w:t>Acting Chairman Cllr Carrotte thank</w:t>
      </w:r>
      <w:r w:rsidR="00DA6A0B">
        <w:rPr>
          <w:sz w:val="28"/>
          <w:szCs w:val="28"/>
          <w:lang w:val="en-GB"/>
        </w:rPr>
        <w:t>ed the Clerk</w:t>
      </w:r>
      <w:r w:rsidR="00D96BA0">
        <w:rPr>
          <w:sz w:val="28"/>
          <w:szCs w:val="28"/>
          <w:lang w:val="en-GB"/>
        </w:rPr>
        <w:t xml:space="preserve"> &amp; Councillor</w:t>
      </w:r>
      <w:r w:rsidR="007A6B56">
        <w:rPr>
          <w:sz w:val="28"/>
          <w:szCs w:val="28"/>
          <w:lang w:val="en-GB"/>
        </w:rPr>
        <w:t>s</w:t>
      </w:r>
      <w:r w:rsidR="004935D1">
        <w:rPr>
          <w:sz w:val="28"/>
          <w:szCs w:val="28"/>
          <w:lang w:val="en-GB"/>
        </w:rPr>
        <w:t xml:space="preserve">. </w:t>
      </w:r>
      <w:r w:rsidR="009B47E5">
        <w:rPr>
          <w:sz w:val="28"/>
          <w:szCs w:val="28"/>
          <w:lang w:val="en-GB"/>
        </w:rPr>
        <w:t>Chairman Cllr Pryce pass</w:t>
      </w:r>
      <w:r w:rsidR="00540214">
        <w:rPr>
          <w:sz w:val="28"/>
          <w:szCs w:val="28"/>
          <w:lang w:val="en-GB"/>
        </w:rPr>
        <w:t>ed</w:t>
      </w:r>
      <w:r w:rsidR="009B47E5">
        <w:rPr>
          <w:sz w:val="28"/>
          <w:szCs w:val="28"/>
          <w:lang w:val="en-GB"/>
        </w:rPr>
        <w:t xml:space="preserve"> on his thanks </w:t>
      </w:r>
      <w:r w:rsidR="00540214">
        <w:rPr>
          <w:sz w:val="28"/>
          <w:szCs w:val="28"/>
          <w:lang w:val="en-GB"/>
        </w:rPr>
        <w:t>to</w:t>
      </w:r>
      <w:r w:rsidR="002C641A">
        <w:rPr>
          <w:sz w:val="28"/>
          <w:szCs w:val="28"/>
          <w:lang w:val="en-GB"/>
        </w:rPr>
        <w:t xml:space="preserve"> </w:t>
      </w:r>
      <w:r w:rsidR="009B47E5">
        <w:rPr>
          <w:sz w:val="28"/>
          <w:szCs w:val="28"/>
          <w:lang w:val="en-GB"/>
        </w:rPr>
        <w:t>the</w:t>
      </w:r>
      <w:r w:rsidR="002C641A">
        <w:rPr>
          <w:sz w:val="28"/>
          <w:szCs w:val="28"/>
          <w:lang w:val="en-GB"/>
        </w:rPr>
        <w:t xml:space="preserve"> Clerk and </w:t>
      </w:r>
      <w:r w:rsidR="009B47E5">
        <w:rPr>
          <w:sz w:val="28"/>
          <w:szCs w:val="28"/>
          <w:lang w:val="en-GB"/>
        </w:rPr>
        <w:t>Councillors for</w:t>
      </w:r>
      <w:r w:rsidR="00DA6A0B">
        <w:rPr>
          <w:sz w:val="28"/>
          <w:szCs w:val="28"/>
          <w:lang w:val="en-GB"/>
        </w:rPr>
        <w:t xml:space="preserve"> all </w:t>
      </w:r>
      <w:r w:rsidR="00D96BA0">
        <w:rPr>
          <w:sz w:val="28"/>
          <w:szCs w:val="28"/>
          <w:lang w:val="en-GB"/>
        </w:rPr>
        <w:t xml:space="preserve">their </w:t>
      </w:r>
      <w:r w:rsidR="00DA6A0B">
        <w:rPr>
          <w:sz w:val="28"/>
          <w:szCs w:val="28"/>
          <w:lang w:val="en-GB"/>
        </w:rPr>
        <w:t>hard work</w:t>
      </w:r>
      <w:r w:rsidR="00D96BA0">
        <w:rPr>
          <w:sz w:val="28"/>
          <w:szCs w:val="28"/>
          <w:lang w:val="en-GB"/>
        </w:rPr>
        <w:t xml:space="preserve"> throughout </w:t>
      </w:r>
      <w:r w:rsidR="009B47E5">
        <w:rPr>
          <w:sz w:val="28"/>
          <w:szCs w:val="28"/>
          <w:lang w:val="en-GB"/>
        </w:rPr>
        <w:t xml:space="preserve">this </w:t>
      </w:r>
      <w:r w:rsidR="0050044B">
        <w:rPr>
          <w:sz w:val="28"/>
          <w:szCs w:val="28"/>
          <w:lang w:val="en-GB"/>
        </w:rPr>
        <w:t>incredibly challenging</w:t>
      </w:r>
      <w:r w:rsidR="009B47E5">
        <w:rPr>
          <w:sz w:val="28"/>
          <w:szCs w:val="28"/>
          <w:lang w:val="en-GB"/>
        </w:rPr>
        <w:t xml:space="preserve"> </w:t>
      </w:r>
      <w:r w:rsidR="00D96BA0">
        <w:rPr>
          <w:sz w:val="28"/>
          <w:szCs w:val="28"/>
          <w:lang w:val="en-GB"/>
        </w:rPr>
        <w:t>year.</w:t>
      </w:r>
    </w:p>
    <w:p w14:paraId="2FA5982B" w14:textId="27AF5BCF" w:rsidR="001C391A" w:rsidRPr="00C701BD" w:rsidRDefault="009A745B" w:rsidP="009A745B">
      <w:pPr>
        <w:rPr>
          <w:sz w:val="28"/>
          <w:szCs w:val="2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FA5982C" w14:textId="77777777" w:rsidR="00DE168C" w:rsidRDefault="00DE168C" w:rsidP="000A5E02">
      <w:pPr>
        <w:rPr>
          <w:sz w:val="28"/>
          <w:szCs w:val="28"/>
          <w:lang w:val="en-GB"/>
        </w:rPr>
      </w:pP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</w:r>
      <w:r w:rsidRPr="00C701BD">
        <w:rPr>
          <w:sz w:val="28"/>
          <w:szCs w:val="28"/>
          <w:lang w:val="en-GB"/>
        </w:rPr>
        <w:tab/>
        <w:t>-------</w:t>
      </w:r>
    </w:p>
    <w:p w14:paraId="2FA5982D" w14:textId="79C95132" w:rsidR="006C799C" w:rsidRDefault="00A9491E" w:rsidP="000A5E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Meeting Closed at </w:t>
      </w:r>
      <w:r w:rsidR="00525CBB">
        <w:rPr>
          <w:sz w:val="28"/>
          <w:szCs w:val="28"/>
          <w:lang w:val="en-GB"/>
        </w:rPr>
        <w:t>7.45pm</w:t>
      </w:r>
    </w:p>
    <w:p w14:paraId="2FA5982E" w14:textId="77777777" w:rsidR="006C799C" w:rsidRDefault="006C799C" w:rsidP="000A5E02">
      <w:pPr>
        <w:rPr>
          <w:sz w:val="28"/>
          <w:szCs w:val="28"/>
          <w:lang w:val="en-GB"/>
        </w:rPr>
      </w:pPr>
    </w:p>
    <w:p w14:paraId="2FA5982F" w14:textId="77777777" w:rsidR="006C799C" w:rsidRDefault="006C799C" w:rsidP="000A5E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Signed .......................................................</w:t>
      </w:r>
    </w:p>
    <w:p w14:paraId="2FA59830" w14:textId="77777777" w:rsidR="006C799C" w:rsidRDefault="006C799C" w:rsidP="000A5E02">
      <w:pPr>
        <w:rPr>
          <w:sz w:val="28"/>
          <w:szCs w:val="28"/>
          <w:lang w:val="en-GB"/>
        </w:rPr>
      </w:pPr>
    </w:p>
    <w:p w14:paraId="2FA59831" w14:textId="77777777" w:rsidR="006C799C" w:rsidRPr="00C701BD" w:rsidRDefault="006C799C" w:rsidP="000A5E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Date............................................................</w:t>
      </w:r>
    </w:p>
    <w:sectPr w:rsidR="006C799C" w:rsidRPr="00C701BD" w:rsidSect="002A3A4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0BA0" w14:textId="77777777" w:rsidR="008207E9" w:rsidRDefault="008207E9" w:rsidP="004807DA">
      <w:r>
        <w:separator/>
      </w:r>
    </w:p>
  </w:endnote>
  <w:endnote w:type="continuationSeparator" w:id="0">
    <w:p w14:paraId="2A1AA0E6" w14:textId="77777777" w:rsidR="008207E9" w:rsidRDefault="008207E9" w:rsidP="0048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9836" w14:textId="77777777" w:rsidR="004807DA" w:rsidRDefault="004807DA">
    <w:pPr>
      <w:pStyle w:val="Footer"/>
      <w:jc w:val="center"/>
    </w:pPr>
    <w:r>
      <w:t xml:space="preserve">Page </w:t>
    </w:r>
    <w:r w:rsidR="004B095F">
      <w:rPr>
        <w:b/>
      </w:rPr>
      <w:fldChar w:fldCharType="begin"/>
    </w:r>
    <w:r>
      <w:rPr>
        <w:b/>
      </w:rPr>
      <w:instrText xml:space="preserve"> PAGE </w:instrText>
    </w:r>
    <w:r w:rsidR="004B095F">
      <w:rPr>
        <w:b/>
      </w:rPr>
      <w:fldChar w:fldCharType="separate"/>
    </w:r>
    <w:r w:rsidR="00681892">
      <w:rPr>
        <w:b/>
        <w:noProof/>
      </w:rPr>
      <w:t>1</w:t>
    </w:r>
    <w:r w:rsidR="004B095F">
      <w:rPr>
        <w:b/>
      </w:rPr>
      <w:fldChar w:fldCharType="end"/>
    </w:r>
    <w:r>
      <w:t xml:space="preserve"> of </w:t>
    </w:r>
    <w:r w:rsidR="004B095F">
      <w:rPr>
        <w:b/>
      </w:rPr>
      <w:fldChar w:fldCharType="begin"/>
    </w:r>
    <w:r>
      <w:rPr>
        <w:b/>
      </w:rPr>
      <w:instrText xml:space="preserve"> NUMPAGES  </w:instrText>
    </w:r>
    <w:r w:rsidR="004B095F">
      <w:rPr>
        <w:b/>
      </w:rPr>
      <w:fldChar w:fldCharType="separate"/>
    </w:r>
    <w:r w:rsidR="00681892">
      <w:rPr>
        <w:b/>
        <w:noProof/>
      </w:rPr>
      <w:t>3</w:t>
    </w:r>
    <w:r w:rsidR="004B095F">
      <w:rPr>
        <w:b/>
      </w:rPr>
      <w:fldChar w:fldCharType="end"/>
    </w:r>
  </w:p>
  <w:p w14:paraId="2FA59837" w14:textId="77777777" w:rsidR="004807DA" w:rsidRDefault="0048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ABA1" w14:textId="77777777" w:rsidR="008207E9" w:rsidRDefault="008207E9" w:rsidP="004807DA">
      <w:r>
        <w:separator/>
      </w:r>
    </w:p>
  </w:footnote>
  <w:footnote w:type="continuationSeparator" w:id="0">
    <w:p w14:paraId="14BD70B8" w14:textId="77777777" w:rsidR="008207E9" w:rsidRDefault="008207E9" w:rsidP="0048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50A"/>
    <w:multiLevelType w:val="hybridMultilevel"/>
    <w:tmpl w:val="C38E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074D"/>
    <w:multiLevelType w:val="hybridMultilevel"/>
    <w:tmpl w:val="04CAF4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15441D"/>
    <w:multiLevelType w:val="hybridMultilevel"/>
    <w:tmpl w:val="901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7808"/>
    <w:multiLevelType w:val="hybridMultilevel"/>
    <w:tmpl w:val="D2F0F412"/>
    <w:lvl w:ilvl="0" w:tplc="3E4E9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DDF"/>
    <w:multiLevelType w:val="hybridMultilevel"/>
    <w:tmpl w:val="67B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3998"/>
    <w:multiLevelType w:val="hybridMultilevel"/>
    <w:tmpl w:val="5944E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626F9"/>
    <w:multiLevelType w:val="hybridMultilevel"/>
    <w:tmpl w:val="1948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67A9"/>
    <w:multiLevelType w:val="hybridMultilevel"/>
    <w:tmpl w:val="BAFCF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7150"/>
    <w:multiLevelType w:val="hybridMultilevel"/>
    <w:tmpl w:val="E500D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B7834"/>
    <w:multiLevelType w:val="hybridMultilevel"/>
    <w:tmpl w:val="53987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E132C"/>
    <w:multiLevelType w:val="hybridMultilevel"/>
    <w:tmpl w:val="36C82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D0E09"/>
    <w:multiLevelType w:val="hybridMultilevel"/>
    <w:tmpl w:val="C6D0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60BAD"/>
    <w:multiLevelType w:val="hybridMultilevel"/>
    <w:tmpl w:val="06A2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639B7"/>
    <w:multiLevelType w:val="hybridMultilevel"/>
    <w:tmpl w:val="1C6830E0"/>
    <w:lvl w:ilvl="0" w:tplc="8676D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84AC6"/>
    <w:multiLevelType w:val="hybridMultilevel"/>
    <w:tmpl w:val="4A065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61935"/>
    <w:multiLevelType w:val="hybridMultilevel"/>
    <w:tmpl w:val="2CA6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64C9"/>
    <w:multiLevelType w:val="hybridMultilevel"/>
    <w:tmpl w:val="9B14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72E34"/>
    <w:multiLevelType w:val="hybridMultilevel"/>
    <w:tmpl w:val="68E47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17"/>
  </w:num>
  <w:num w:numId="15">
    <w:abstractNumId w:val="3"/>
  </w:num>
  <w:num w:numId="16">
    <w:abstractNumId w:val="1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3D2"/>
    <w:rsid w:val="000031C9"/>
    <w:rsid w:val="000108E1"/>
    <w:rsid w:val="0001104F"/>
    <w:rsid w:val="00023A9F"/>
    <w:rsid w:val="00024CFF"/>
    <w:rsid w:val="000250BC"/>
    <w:rsid w:val="0005107E"/>
    <w:rsid w:val="0006522E"/>
    <w:rsid w:val="00083107"/>
    <w:rsid w:val="000A5DC2"/>
    <w:rsid w:val="000A5E02"/>
    <w:rsid w:val="000B3935"/>
    <w:rsid w:val="000B5E51"/>
    <w:rsid w:val="000B7D5A"/>
    <w:rsid w:val="000D7903"/>
    <w:rsid w:val="000E2E5D"/>
    <w:rsid w:val="00106D01"/>
    <w:rsid w:val="00110121"/>
    <w:rsid w:val="00110847"/>
    <w:rsid w:val="00134D73"/>
    <w:rsid w:val="00144711"/>
    <w:rsid w:val="00176311"/>
    <w:rsid w:val="00185BF8"/>
    <w:rsid w:val="001875ED"/>
    <w:rsid w:val="0019221B"/>
    <w:rsid w:val="001A54A5"/>
    <w:rsid w:val="001B71A3"/>
    <w:rsid w:val="001C391A"/>
    <w:rsid w:val="001C49DA"/>
    <w:rsid w:val="001E0D52"/>
    <w:rsid w:val="001F4127"/>
    <w:rsid w:val="001F7A77"/>
    <w:rsid w:val="002002D3"/>
    <w:rsid w:val="00200D42"/>
    <w:rsid w:val="00212E26"/>
    <w:rsid w:val="00223CD0"/>
    <w:rsid w:val="0022484A"/>
    <w:rsid w:val="00227333"/>
    <w:rsid w:val="00240700"/>
    <w:rsid w:val="0025187F"/>
    <w:rsid w:val="002541D4"/>
    <w:rsid w:val="002655A6"/>
    <w:rsid w:val="00267E4B"/>
    <w:rsid w:val="002703BE"/>
    <w:rsid w:val="00273600"/>
    <w:rsid w:val="00275859"/>
    <w:rsid w:val="00277176"/>
    <w:rsid w:val="00284341"/>
    <w:rsid w:val="002A19C6"/>
    <w:rsid w:val="002A3A4E"/>
    <w:rsid w:val="002B2756"/>
    <w:rsid w:val="002B32F9"/>
    <w:rsid w:val="002B49A8"/>
    <w:rsid w:val="002C641A"/>
    <w:rsid w:val="002D28E1"/>
    <w:rsid w:val="002E4C51"/>
    <w:rsid w:val="002E4E44"/>
    <w:rsid w:val="002E7C8D"/>
    <w:rsid w:val="002F4F7B"/>
    <w:rsid w:val="002F5F33"/>
    <w:rsid w:val="002F6B7C"/>
    <w:rsid w:val="003145FC"/>
    <w:rsid w:val="0032737D"/>
    <w:rsid w:val="00331A1F"/>
    <w:rsid w:val="00341A33"/>
    <w:rsid w:val="00342C3C"/>
    <w:rsid w:val="00343135"/>
    <w:rsid w:val="00346A2B"/>
    <w:rsid w:val="00357EDD"/>
    <w:rsid w:val="0037329F"/>
    <w:rsid w:val="00375369"/>
    <w:rsid w:val="00377B61"/>
    <w:rsid w:val="003A0E4F"/>
    <w:rsid w:val="003A15B0"/>
    <w:rsid w:val="003A1871"/>
    <w:rsid w:val="003E37C3"/>
    <w:rsid w:val="003E63CB"/>
    <w:rsid w:val="003E76BC"/>
    <w:rsid w:val="003F0FC8"/>
    <w:rsid w:val="0041075A"/>
    <w:rsid w:val="004419A6"/>
    <w:rsid w:val="00464224"/>
    <w:rsid w:val="00465AF3"/>
    <w:rsid w:val="00465FEF"/>
    <w:rsid w:val="00476642"/>
    <w:rsid w:val="00476C06"/>
    <w:rsid w:val="004807DA"/>
    <w:rsid w:val="00483FBB"/>
    <w:rsid w:val="0048492D"/>
    <w:rsid w:val="004935D1"/>
    <w:rsid w:val="00496E1C"/>
    <w:rsid w:val="004A1B7D"/>
    <w:rsid w:val="004A1DA9"/>
    <w:rsid w:val="004A6F08"/>
    <w:rsid w:val="004B095F"/>
    <w:rsid w:val="004C5D54"/>
    <w:rsid w:val="004D1756"/>
    <w:rsid w:val="004E73D2"/>
    <w:rsid w:val="004F12E1"/>
    <w:rsid w:val="0050044B"/>
    <w:rsid w:val="00515BB3"/>
    <w:rsid w:val="00525CBB"/>
    <w:rsid w:val="005314F9"/>
    <w:rsid w:val="00540214"/>
    <w:rsid w:val="00561BE5"/>
    <w:rsid w:val="00566A93"/>
    <w:rsid w:val="00571841"/>
    <w:rsid w:val="005739AE"/>
    <w:rsid w:val="00591CC0"/>
    <w:rsid w:val="005B2885"/>
    <w:rsid w:val="005C0D67"/>
    <w:rsid w:val="005C14CE"/>
    <w:rsid w:val="005C23FE"/>
    <w:rsid w:val="005C4C15"/>
    <w:rsid w:val="005D32B0"/>
    <w:rsid w:val="005D3BE8"/>
    <w:rsid w:val="005D5F6F"/>
    <w:rsid w:val="005E6232"/>
    <w:rsid w:val="00611A85"/>
    <w:rsid w:val="00636712"/>
    <w:rsid w:val="00647308"/>
    <w:rsid w:val="006507F1"/>
    <w:rsid w:val="00666C95"/>
    <w:rsid w:val="00681892"/>
    <w:rsid w:val="00693B98"/>
    <w:rsid w:val="006964BE"/>
    <w:rsid w:val="006C5D12"/>
    <w:rsid w:val="006C799C"/>
    <w:rsid w:val="006E4AA9"/>
    <w:rsid w:val="006E7002"/>
    <w:rsid w:val="006F4168"/>
    <w:rsid w:val="006F5C7E"/>
    <w:rsid w:val="0071069D"/>
    <w:rsid w:val="00715A3C"/>
    <w:rsid w:val="0071626F"/>
    <w:rsid w:val="007221A9"/>
    <w:rsid w:val="007270CB"/>
    <w:rsid w:val="0073613E"/>
    <w:rsid w:val="00736A24"/>
    <w:rsid w:val="007376B9"/>
    <w:rsid w:val="007523C2"/>
    <w:rsid w:val="00776AA4"/>
    <w:rsid w:val="00776B27"/>
    <w:rsid w:val="00780BE8"/>
    <w:rsid w:val="007819C4"/>
    <w:rsid w:val="00783A47"/>
    <w:rsid w:val="00783E85"/>
    <w:rsid w:val="0079117B"/>
    <w:rsid w:val="0079284D"/>
    <w:rsid w:val="007A6B56"/>
    <w:rsid w:val="007B758F"/>
    <w:rsid w:val="007C1137"/>
    <w:rsid w:val="007C4217"/>
    <w:rsid w:val="007D1AF6"/>
    <w:rsid w:val="007D3F86"/>
    <w:rsid w:val="007E1130"/>
    <w:rsid w:val="00805383"/>
    <w:rsid w:val="00810A7C"/>
    <w:rsid w:val="008157B6"/>
    <w:rsid w:val="008207E9"/>
    <w:rsid w:val="0082461A"/>
    <w:rsid w:val="008252D3"/>
    <w:rsid w:val="00833D65"/>
    <w:rsid w:val="00834672"/>
    <w:rsid w:val="00836E80"/>
    <w:rsid w:val="008375A5"/>
    <w:rsid w:val="00847E85"/>
    <w:rsid w:val="0085021E"/>
    <w:rsid w:val="00852914"/>
    <w:rsid w:val="008615B3"/>
    <w:rsid w:val="00865C80"/>
    <w:rsid w:val="00865FC7"/>
    <w:rsid w:val="0089023B"/>
    <w:rsid w:val="00897F7D"/>
    <w:rsid w:val="008A1649"/>
    <w:rsid w:val="008A46F7"/>
    <w:rsid w:val="008A7019"/>
    <w:rsid w:val="008C4E1C"/>
    <w:rsid w:val="008D0A6D"/>
    <w:rsid w:val="008E0C2B"/>
    <w:rsid w:val="008F23DD"/>
    <w:rsid w:val="008F4412"/>
    <w:rsid w:val="00906DF5"/>
    <w:rsid w:val="0090702B"/>
    <w:rsid w:val="009266B1"/>
    <w:rsid w:val="00944D7E"/>
    <w:rsid w:val="0095251C"/>
    <w:rsid w:val="00967AAE"/>
    <w:rsid w:val="00980C2B"/>
    <w:rsid w:val="009A1EA8"/>
    <w:rsid w:val="009A745B"/>
    <w:rsid w:val="009B3040"/>
    <w:rsid w:val="009B47E5"/>
    <w:rsid w:val="009D6598"/>
    <w:rsid w:val="00A00DB7"/>
    <w:rsid w:val="00A01092"/>
    <w:rsid w:val="00A22FAF"/>
    <w:rsid w:val="00A3259A"/>
    <w:rsid w:val="00A34144"/>
    <w:rsid w:val="00A529F8"/>
    <w:rsid w:val="00A7191B"/>
    <w:rsid w:val="00A71D3B"/>
    <w:rsid w:val="00A83861"/>
    <w:rsid w:val="00A84A26"/>
    <w:rsid w:val="00A9491E"/>
    <w:rsid w:val="00A965FA"/>
    <w:rsid w:val="00AA1FB2"/>
    <w:rsid w:val="00AA5395"/>
    <w:rsid w:val="00AB3D23"/>
    <w:rsid w:val="00AB5727"/>
    <w:rsid w:val="00AC642E"/>
    <w:rsid w:val="00AD6B9A"/>
    <w:rsid w:val="00AE143E"/>
    <w:rsid w:val="00AE3988"/>
    <w:rsid w:val="00AE42FB"/>
    <w:rsid w:val="00AE6589"/>
    <w:rsid w:val="00AF5855"/>
    <w:rsid w:val="00AF5D46"/>
    <w:rsid w:val="00AF5EF1"/>
    <w:rsid w:val="00AF6CB3"/>
    <w:rsid w:val="00B0052C"/>
    <w:rsid w:val="00B032ED"/>
    <w:rsid w:val="00B41ADA"/>
    <w:rsid w:val="00B42DFD"/>
    <w:rsid w:val="00B47EBC"/>
    <w:rsid w:val="00B51E61"/>
    <w:rsid w:val="00B9636D"/>
    <w:rsid w:val="00BA1423"/>
    <w:rsid w:val="00BA3DDF"/>
    <w:rsid w:val="00BB00E4"/>
    <w:rsid w:val="00BB2BB0"/>
    <w:rsid w:val="00BC052C"/>
    <w:rsid w:val="00BC3DB0"/>
    <w:rsid w:val="00BC51B7"/>
    <w:rsid w:val="00BD14B9"/>
    <w:rsid w:val="00BD43F8"/>
    <w:rsid w:val="00BD6743"/>
    <w:rsid w:val="00BE2FF8"/>
    <w:rsid w:val="00C00393"/>
    <w:rsid w:val="00C146BE"/>
    <w:rsid w:val="00C23CEF"/>
    <w:rsid w:val="00C23F1C"/>
    <w:rsid w:val="00C45D8A"/>
    <w:rsid w:val="00C6357C"/>
    <w:rsid w:val="00C701BD"/>
    <w:rsid w:val="00C711C3"/>
    <w:rsid w:val="00C76FF2"/>
    <w:rsid w:val="00C966BD"/>
    <w:rsid w:val="00CA5794"/>
    <w:rsid w:val="00CD15AE"/>
    <w:rsid w:val="00CD6071"/>
    <w:rsid w:val="00CE2667"/>
    <w:rsid w:val="00CE2E01"/>
    <w:rsid w:val="00D03A91"/>
    <w:rsid w:val="00D1630C"/>
    <w:rsid w:val="00D21EDA"/>
    <w:rsid w:val="00D25BEE"/>
    <w:rsid w:val="00D332E9"/>
    <w:rsid w:val="00D350AF"/>
    <w:rsid w:val="00D41037"/>
    <w:rsid w:val="00D424B7"/>
    <w:rsid w:val="00D42E4D"/>
    <w:rsid w:val="00D5318D"/>
    <w:rsid w:val="00D60F91"/>
    <w:rsid w:val="00D81903"/>
    <w:rsid w:val="00D82446"/>
    <w:rsid w:val="00D82B8E"/>
    <w:rsid w:val="00D83966"/>
    <w:rsid w:val="00D92D51"/>
    <w:rsid w:val="00D96BA0"/>
    <w:rsid w:val="00DA6307"/>
    <w:rsid w:val="00DA6A0B"/>
    <w:rsid w:val="00DB2E28"/>
    <w:rsid w:val="00DB5D69"/>
    <w:rsid w:val="00DC7ABC"/>
    <w:rsid w:val="00DD147B"/>
    <w:rsid w:val="00DE168C"/>
    <w:rsid w:val="00DE6455"/>
    <w:rsid w:val="00DF2F06"/>
    <w:rsid w:val="00E02C3C"/>
    <w:rsid w:val="00E0725D"/>
    <w:rsid w:val="00E42B42"/>
    <w:rsid w:val="00E43DF3"/>
    <w:rsid w:val="00E51C7D"/>
    <w:rsid w:val="00E61CD3"/>
    <w:rsid w:val="00E7019F"/>
    <w:rsid w:val="00E76E6B"/>
    <w:rsid w:val="00E84215"/>
    <w:rsid w:val="00EA644A"/>
    <w:rsid w:val="00EB581B"/>
    <w:rsid w:val="00EC38BD"/>
    <w:rsid w:val="00EF3B1C"/>
    <w:rsid w:val="00F019CE"/>
    <w:rsid w:val="00F146BB"/>
    <w:rsid w:val="00F14949"/>
    <w:rsid w:val="00F163BF"/>
    <w:rsid w:val="00F227AC"/>
    <w:rsid w:val="00F312BA"/>
    <w:rsid w:val="00F417A3"/>
    <w:rsid w:val="00F44907"/>
    <w:rsid w:val="00F44E44"/>
    <w:rsid w:val="00F4617E"/>
    <w:rsid w:val="00F50575"/>
    <w:rsid w:val="00F55BE0"/>
    <w:rsid w:val="00F771C5"/>
    <w:rsid w:val="00F80815"/>
    <w:rsid w:val="00F92D74"/>
    <w:rsid w:val="00FA60B5"/>
    <w:rsid w:val="00FB2263"/>
    <w:rsid w:val="00FB39B8"/>
    <w:rsid w:val="00FC756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597ED"/>
  <w15:docId w15:val="{4C1529B2-337A-4AB7-A0DA-71123DF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A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0B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807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7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807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7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Felinfach community Council</vt:lpstr>
    </vt:vector>
  </TitlesOfParts>
  <Company>Grizli777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Felinfach community Council</dc:title>
  <dc:creator>del</dc:creator>
  <cp:lastModifiedBy>delyth rowlands</cp:lastModifiedBy>
  <cp:revision>122</cp:revision>
  <cp:lastPrinted>2020-09-09T15:31:00Z</cp:lastPrinted>
  <dcterms:created xsi:type="dcterms:W3CDTF">2018-05-12T12:16:00Z</dcterms:created>
  <dcterms:modified xsi:type="dcterms:W3CDTF">2020-09-10T19:31:00Z</dcterms:modified>
</cp:coreProperties>
</file>