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5FED" w14:textId="21913C99" w:rsidR="00817717" w:rsidRPr="00817717" w:rsidRDefault="00817717" w:rsidP="00FF722E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36308B76" w:rsidR="00CE724C" w:rsidRDefault="003335A6" w:rsidP="00E34C2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BD55B1">
        <w:rPr>
          <w:rFonts w:ascii="Times New Roman" w:hAnsi="Times New Roman"/>
          <w:b w:val="0"/>
          <w:sz w:val="32"/>
          <w:szCs w:val="32"/>
        </w:rPr>
        <w:t xml:space="preserve"> Meeting held at </w:t>
      </w:r>
      <w:r>
        <w:rPr>
          <w:rFonts w:ascii="Times New Roman" w:hAnsi="Times New Roman"/>
          <w:b w:val="0"/>
          <w:sz w:val="32"/>
          <w:szCs w:val="32"/>
        </w:rPr>
        <w:t>Llanfilo Old School</w:t>
      </w:r>
    </w:p>
    <w:p w14:paraId="70A93F4B" w14:textId="4DB99F1E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3335A6">
        <w:rPr>
          <w:rFonts w:ascii="Times New Roman" w:hAnsi="Times New Roman"/>
          <w:b w:val="0"/>
          <w:sz w:val="32"/>
          <w:szCs w:val="32"/>
        </w:rPr>
        <w:t>Tuesday 18</w:t>
      </w:r>
      <w:r w:rsidR="003335A6" w:rsidRPr="003335A6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3335A6">
        <w:rPr>
          <w:rFonts w:ascii="Times New Roman" w:hAnsi="Times New Roman"/>
          <w:b w:val="0"/>
          <w:sz w:val="32"/>
          <w:szCs w:val="32"/>
        </w:rPr>
        <w:t xml:space="preserve"> January 2022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0A1CCA8B" w14:textId="1A650394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3335A6">
        <w:rPr>
          <w:sz w:val="22"/>
          <w:szCs w:val="22"/>
        </w:rPr>
        <w:t xml:space="preserve"> R.Carrotte </w:t>
      </w:r>
      <w:r w:rsidR="00A736FD">
        <w:rPr>
          <w:sz w:val="22"/>
          <w:szCs w:val="22"/>
        </w:rPr>
        <w:t xml:space="preserve">(Chairman) </w:t>
      </w:r>
      <w:r w:rsidR="00D47607">
        <w:rPr>
          <w:sz w:val="22"/>
          <w:szCs w:val="22"/>
        </w:rPr>
        <w:t>G.Jones,</w:t>
      </w:r>
      <w:r w:rsidR="000A6315">
        <w:rPr>
          <w:sz w:val="22"/>
          <w:szCs w:val="22"/>
        </w:rPr>
        <w:t xml:space="preserve"> S.Brown, A.Lawrence, </w:t>
      </w:r>
      <w:r w:rsidR="00896E4C">
        <w:rPr>
          <w:sz w:val="22"/>
          <w:szCs w:val="22"/>
        </w:rPr>
        <w:t>G.Price, C.Morgan, Cllr R.Williams</w:t>
      </w:r>
      <w:r w:rsidR="00D34BA4">
        <w:rPr>
          <w:sz w:val="22"/>
          <w:szCs w:val="22"/>
        </w:rPr>
        <w:t>,</w:t>
      </w:r>
      <w:r w:rsidR="00AF2E5F">
        <w:rPr>
          <w:sz w:val="22"/>
          <w:szCs w:val="22"/>
        </w:rPr>
        <w:t xml:space="preserve">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1400A865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425E45">
        <w:rPr>
          <w:sz w:val="22"/>
          <w:szCs w:val="22"/>
        </w:rPr>
        <w:t>J.Pryce</w:t>
      </w:r>
      <w:r w:rsidR="00896E4C">
        <w:rPr>
          <w:sz w:val="22"/>
          <w:szCs w:val="22"/>
        </w:rPr>
        <w:t>, T.Colbert, I.Robinson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28FAD4A4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D34BA4">
        <w:rPr>
          <w:sz w:val="22"/>
          <w:szCs w:val="22"/>
        </w:rPr>
        <w:t>None</w:t>
      </w:r>
    </w:p>
    <w:p w14:paraId="19C5ED33" w14:textId="02BCFFE7" w:rsidR="0081673B" w:rsidRDefault="006240F3" w:rsidP="003B2E57">
      <w:pPr>
        <w:pStyle w:val="NormalWeb"/>
        <w:rPr>
          <w:sz w:val="20"/>
          <w:szCs w:val="20"/>
          <w:u w:val="single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</w:t>
      </w:r>
      <w:r w:rsidR="00791966">
        <w:rPr>
          <w:rFonts w:ascii="Arial" w:hAnsi="Arial" w:cs="Arial"/>
          <w:sz w:val="22"/>
          <w:szCs w:val="22"/>
          <w:lang w:val="en-US"/>
        </w:rPr>
        <w:t>of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 w:rsidR="00A2294C">
        <w:rPr>
          <w:rFonts w:ascii="Arial" w:hAnsi="Arial" w:cs="Arial"/>
          <w:sz w:val="22"/>
          <w:szCs w:val="22"/>
          <w:lang w:val="en-US"/>
        </w:rPr>
        <w:t>the last regular</w:t>
      </w:r>
      <w:r w:rsidR="00B45B51">
        <w:rPr>
          <w:rFonts w:ascii="Arial" w:hAnsi="Arial" w:cs="Arial"/>
          <w:sz w:val="22"/>
          <w:szCs w:val="22"/>
          <w:lang w:val="en-US"/>
        </w:rPr>
        <w:t xml:space="preserve"> Meeting held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 w:rsidR="00B76622">
        <w:rPr>
          <w:sz w:val="32"/>
          <w:szCs w:val="32"/>
        </w:rPr>
        <w:t>on</w:t>
      </w:r>
      <w:r w:rsidR="00412BB0" w:rsidRPr="00817717">
        <w:rPr>
          <w:sz w:val="32"/>
          <w:szCs w:val="32"/>
        </w:rPr>
        <w:t xml:space="preserve"> </w:t>
      </w:r>
      <w:r w:rsidR="00A2294C" w:rsidRPr="004E0FC2">
        <w:t>14</w:t>
      </w:r>
      <w:r w:rsidR="00A2294C" w:rsidRPr="004E0FC2">
        <w:rPr>
          <w:vertAlign w:val="superscript"/>
        </w:rPr>
        <w:t xml:space="preserve">th </w:t>
      </w:r>
      <w:r w:rsidR="00A2294C" w:rsidRPr="004E0FC2">
        <w:t xml:space="preserve">December </w:t>
      </w:r>
      <w:r w:rsidR="004E0FC2" w:rsidRPr="004E0FC2">
        <w:t>2021</w:t>
      </w:r>
      <w:r w:rsidR="00622074">
        <w:rPr>
          <w:sz w:val="32"/>
          <w:szCs w:val="32"/>
        </w:rPr>
        <w:t xml:space="preserve"> -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</w:t>
      </w:r>
      <w:r w:rsidR="00E809B9">
        <w:rPr>
          <w:rFonts w:ascii="Arial" w:hAnsi="Arial" w:cs="Arial"/>
          <w:sz w:val="22"/>
          <w:szCs w:val="22"/>
          <w:lang w:val="en-US"/>
        </w:rPr>
        <w:t>be</w:t>
      </w:r>
      <w:r w:rsidR="00B76622">
        <w:rPr>
          <w:rFonts w:ascii="Arial" w:hAnsi="Arial" w:cs="Arial"/>
          <w:sz w:val="22"/>
          <w:szCs w:val="22"/>
          <w:lang w:val="en-US"/>
        </w:rPr>
        <w:t xml:space="preserve"> </w:t>
      </w:r>
      <w:r w:rsidRPr="00CA1B4D">
        <w:rPr>
          <w:rFonts w:ascii="Arial" w:hAnsi="Arial" w:cs="Arial"/>
          <w:sz w:val="22"/>
          <w:szCs w:val="22"/>
          <w:lang w:val="en-US"/>
        </w:rPr>
        <w:t>approved as a correct record</w:t>
      </w:r>
      <w:r w:rsidR="00E809B9">
        <w:rPr>
          <w:rFonts w:ascii="Arial" w:hAnsi="Arial" w:cs="Arial"/>
          <w:sz w:val="22"/>
          <w:szCs w:val="22"/>
          <w:lang w:val="en-US"/>
        </w:rPr>
        <w:t xml:space="preserve"> of the meeting.</w:t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</w:p>
    <w:p w14:paraId="7B907323" w14:textId="6F1796D6" w:rsidR="003B2E57" w:rsidRPr="00E809B9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3B2E57">
        <w:rPr>
          <w:rFonts w:ascii="Times New Roman" w:hAnsi="Times New Roman"/>
          <w:sz w:val="20"/>
          <w:szCs w:val="20"/>
          <w:u w:val="single"/>
        </w:rPr>
        <w:t>Actions</w:t>
      </w:r>
      <w:r w:rsidR="00E809B9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</w:r>
      <w:r w:rsidR="00E809B9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6F9DEE03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8C0E34D" w14:textId="168EE5F6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bookmarkStart w:id="0" w:name="_Hlk92724386"/>
      <w:r w:rsidRPr="003B2E57">
        <w:rPr>
          <w:rFonts w:ascii="Calibri" w:hAnsi="Calibri" w:cs="Calibri"/>
          <w:bCs/>
          <w:lang w:val="en-US"/>
        </w:rPr>
        <w:t>Hedge trimming</w:t>
      </w:r>
      <w:r w:rsidRPr="003B2E57">
        <w:rPr>
          <w:rFonts w:ascii="Calibri" w:hAnsi="Calibri" w:cs="Calibri"/>
          <w:b w:val="0"/>
          <w:lang w:val="en-US"/>
        </w:rPr>
        <w:t xml:space="preserve"> –</w:t>
      </w:r>
      <w:bookmarkEnd w:id="0"/>
      <w:r w:rsidRPr="003B2E57">
        <w:rPr>
          <w:rFonts w:ascii="Calibri" w:hAnsi="Calibri" w:cs="Calibri"/>
          <w:b w:val="0"/>
          <w:lang w:val="en-US"/>
        </w:rPr>
        <w:t>Powys</w:t>
      </w:r>
      <w:r w:rsidR="005317B4">
        <w:rPr>
          <w:rFonts w:ascii="Calibri" w:hAnsi="Calibri" w:cs="Calibri"/>
          <w:b w:val="0"/>
          <w:lang w:val="en-US"/>
        </w:rPr>
        <w:t xml:space="preserve"> County Council</w:t>
      </w:r>
      <w:r w:rsidR="00F54B08">
        <w:rPr>
          <w:rFonts w:ascii="Calibri" w:hAnsi="Calibri" w:cs="Calibri"/>
          <w:b w:val="0"/>
          <w:lang w:val="en-US"/>
        </w:rPr>
        <w:t xml:space="preserve"> reported</w:t>
      </w:r>
      <w:r w:rsidR="005317B4">
        <w:rPr>
          <w:rFonts w:ascii="Calibri" w:hAnsi="Calibri" w:cs="Calibri"/>
          <w:b w:val="0"/>
          <w:lang w:val="en-US"/>
        </w:rPr>
        <w:t xml:space="preserve"> the procedure </w:t>
      </w:r>
      <w:r w:rsidR="00CD0775">
        <w:rPr>
          <w:rFonts w:ascii="Calibri" w:hAnsi="Calibri" w:cs="Calibri"/>
          <w:b w:val="0"/>
          <w:lang w:val="en-US"/>
        </w:rPr>
        <w:t xml:space="preserve">regarding the </w:t>
      </w:r>
      <w:r w:rsidR="00BF1362">
        <w:rPr>
          <w:rFonts w:ascii="Calibri" w:hAnsi="Calibri" w:cs="Calibri"/>
          <w:b w:val="0"/>
          <w:lang w:val="en-US"/>
        </w:rPr>
        <w:t xml:space="preserve">trimming of </w:t>
      </w:r>
      <w:r w:rsidR="00CD0775">
        <w:rPr>
          <w:rFonts w:ascii="Calibri" w:hAnsi="Calibri" w:cs="Calibri"/>
          <w:b w:val="0"/>
          <w:lang w:val="en-US"/>
        </w:rPr>
        <w:t>hedge</w:t>
      </w:r>
      <w:r w:rsidR="00BF1362">
        <w:rPr>
          <w:rFonts w:ascii="Calibri" w:hAnsi="Calibri" w:cs="Calibri"/>
          <w:b w:val="0"/>
          <w:lang w:val="en-US"/>
        </w:rPr>
        <w:t xml:space="preserve">s </w:t>
      </w:r>
      <w:r w:rsidR="00D2635C">
        <w:rPr>
          <w:rFonts w:ascii="Calibri" w:hAnsi="Calibri" w:cs="Calibri"/>
          <w:b w:val="0"/>
          <w:lang w:val="en-US"/>
        </w:rPr>
        <w:t>bordering highways</w:t>
      </w:r>
      <w:r w:rsidR="00BF1362">
        <w:rPr>
          <w:rFonts w:ascii="Calibri" w:hAnsi="Calibri" w:cs="Calibri"/>
          <w:b w:val="0"/>
          <w:lang w:val="en-US"/>
        </w:rPr>
        <w:t>,</w:t>
      </w:r>
      <w:r w:rsidR="007D7F57">
        <w:rPr>
          <w:rFonts w:ascii="Calibri" w:hAnsi="Calibri" w:cs="Calibri"/>
          <w:b w:val="0"/>
          <w:lang w:val="en-US"/>
        </w:rPr>
        <w:t xml:space="preserve"> </w:t>
      </w:r>
      <w:proofErr w:type="gramStart"/>
      <w:r w:rsidR="00D57582">
        <w:rPr>
          <w:rFonts w:ascii="Calibri" w:hAnsi="Calibri" w:cs="Calibri"/>
          <w:b w:val="0"/>
          <w:lang w:val="en-US"/>
        </w:rPr>
        <w:t xml:space="preserve">the </w:t>
      </w:r>
      <w:r w:rsidR="007D7F57">
        <w:rPr>
          <w:rFonts w:ascii="Calibri" w:hAnsi="Calibri" w:cs="Calibri"/>
          <w:b w:val="0"/>
          <w:lang w:val="en-US"/>
        </w:rPr>
        <w:t xml:space="preserve">issue </w:t>
      </w:r>
      <w:r w:rsidR="00D57582">
        <w:rPr>
          <w:rFonts w:ascii="Calibri" w:hAnsi="Calibri" w:cs="Calibri"/>
          <w:b w:val="0"/>
          <w:lang w:val="en-US"/>
        </w:rPr>
        <w:t>will be investigated by Powys County Council</w:t>
      </w:r>
      <w:proofErr w:type="gramEnd"/>
      <w:r w:rsidR="00D57582">
        <w:rPr>
          <w:rFonts w:ascii="Calibri" w:hAnsi="Calibri" w:cs="Calibri"/>
          <w:b w:val="0"/>
          <w:lang w:val="en-US"/>
        </w:rPr>
        <w:t xml:space="preserve"> and delt with accordingly.</w:t>
      </w:r>
    </w:p>
    <w:p w14:paraId="3ADCBE57" w14:textId="70F11C29" w:rsidR="003B2E57" w:rsidRPr="003B2E57" w:rsidRDefault="00E809B9" w:rsidP="003B2E57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>____</w:t>
      </w:r>
    </w:p>
    <w:p w14:paraId="417EE061" w14:textId="250C9B90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b w:val="0"/>
          <w:bCs/>
        </w:rPr>
      </w:pPr>
      <w:r w:rsidRPr="003B2E57">
        <w:rPr>
          <w:rFonts w:ascii="Times New Roman" w:hAnsi="Times New Roman"/>
        </w:rPr>
        <w:t xml:space="preserve">Pont-y-Bat Junction Improvement </w:t>
      </w:r>
      <w:r w:rsidR="003F0082">
        <w:rPr>
          <w:rFonts w:ascii="Times New Roman" w:hAnsi="Times New Roman"/>
          <w:b w:val="0"/>
          <w:bCs/>
        </w:rPr>
        <w:t>Clerk circulated response from Lee Waters</w:t>
      </w:r>
      <w:r w:rsidR="00D83BFB">
        <w:t xml:space="preserve"> </w:t>
      </w:r>
      <w:r w:rsidR="00D83BFB">
        <w:rPr>
          <w:b w:val="0"/>
          <w:bCs/>
        </w:rPr>
        <w:t xml:space="preserve">AS/MS, Cllr Colbert has </w:t>
      </w:r>
      <w:r w:rsidR="006A5B49">
        <w:rPr>
          <w:b w:val="0"/>
          <w:bCs/>
        </w:rPr>
        <w:t xml:space="preserve">responded to the response </w:t>
      </w:r>
      <w:r w:rsidR="00036A3B">
        <w:rPr>
          <w:b w:val="0"/>
          <w:bCs/>
        </w:rPr>
        <w:t>personally.</w:t>
      </w:r>
    </w:p>
    <w:p w14:paraId="3B72BBBC" w14:textId="0B2CB68F" w:rsidR="003B2E57" w:rsidRPr="003B2E57" w:rsidRDefault="00C67E10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B98F49D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5ECF24A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3B2E57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1E17F71F" w14:textId="2119B078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lang w:val="en-US"/>
        </w:rPr>
      </w:pPr>
      <w:r w:rsidRPr="003B2E57">
        <w:rPr>
          <w:rFonts w:ascii="Times New Roman" w:hAnsi="Times New Roman"/>
          <w:b w:val="0"/>
          <w:bCs/>
        </w:rPr>
        <w:t xml:space="preserve">2.1 - </w:t>
      </w:r>
      <w:r w:rsidRPr="003B2E57">
        <w:rPr>
          <w:rFonts w:ascii="Times New Roman" w:hAnsi="Times New Roman"/>
          <w:b w:val="0"/>
          <w:lang w:val="en-US"/>
        </w:rPr>
        <w:t xml:space="preserve">Application Reference: 21/2226/HH Grid Reference: E:311055 N: 236380 Proposal: </w:t>
      </w:r>
      <w:r w:rsidR="007D7F57" w:rsidRPr="003B2E57">
        <w:rPr>
          <w:rFonts w:ascii="Times New Roman" w:hAnsi="Times New Roman"/>
          <w:b w:val="0"/>
          <w:lang w:val="en-US"/>
        </w:rPr>
        <w:t>Replace Conservatory</w:t>
      </w:r>
      <w:r w:rsidRPr="003B2E57">
        <w:rPr>
          <w:rFonts w:ascii="Times New Roman" w:hAnsi="Times New Roman"/>
          <w:b w:val="0"/>
          <w:lang w:val="en-US"/>
        </w:rPr>
        <w:t xml:space="preserve"> with single-storey extension to side elevation Site Address: Tretirion , Llandefalle, Brecon, LD3 0NR</w:t>
      </w:r>
      <w:r w:rsidR="00036A3B">
        <w:rPr>
          <w:rFonts w:ascii="Times New Roman" w:hAnsi="Times New Roman"/>
          <w:b w:val="0"/>
          <w:lang w:val="en-US"/>
        </w:rPr>
        <w:t xml:space="preserve"> </w:t>
      </w:r>
      <w:r w:rsidR="0002529A">
        <w:rPr>
          <w:rFonts w:ascii="Times New Roman" w:hAnsi="Times New Roman"/>
          <w:b w:val="0"/>
          <w:lang w:val="en-US"/>
        </w:rPr>
        <w:t>–</w:t>
      </w:r>
      <w:r w:rsidR="00036A3B">
        <w:rPr>
          <w:rFonts w:ascii="Times New Roman" w:hAnsi="Times New Roman"/>
          <w:b w:val="0"/>
          <w:lang w:val="en-US"/>
        </w:rPr>
        <w:t xml:space="preserve"> </w:t>
      </w:r>
      <w:r w:rsidR="0002529A" w:rsidRPr="000673C7">
        <w:rPr>
          <w:rFonts w:ascii="Times New Roman" w:hAnsi="Times New Roman"/>
          <w:bCs/>
          <w:lang w:val="en-US"/>
        </w:rPr>
        <w:t xml:space="preserve">The application was considered by the Planning </w:t>
      </w:r>
      <w:r w:rsidR="007D7F57" w:rsidRPr="000673C7">
        <w:rPr>
          <w:rFonts w:ascii="Times New Roman" w:hAnsi="Times New Roman"/>
          <w:bCs/>
          <w:lang w:val="en-US"/>
        </w:rPr>
        <w:t>Committee and</w:t>
      </w:r>
      <w:r w:rsidR="0002529A" w:rsidRPr="000673C7">
        <w:rPr>
          <w:rFonts w:ascii="Times New Roman" w:hAnsi="Times New Roman"/>
          <w:bCs/>
          <w:lang w:val="en-US"/>
        </w:rPr>
        <w:t xml:space="preserve"> reported to full council that there would be no objection.</w:t>
      </w:r>
      <w:r w:rsidR="008619BC">
        <w:rPr>
          <w:rFonts w:ascii="Times New Roman" w:hAnsi="Times New Roman"/>
          <w:bCs/>
          <w:lang w:val="en-US"/>
        </w:rPr>
        <w:tab/>
        <w:t>____</w:t>
      </w:r>
    </w:p>
    <w:p w14:paraId="18702C04" w14:textId="46505842" w:rsidR="003B2E57" w:rsidRPr="003B2E57" w:rsidRDefault="008619BC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</w:p>
    <w:p w14:paraId="040D54A4" w14:textId="2A31B14C" w:rsidR="00160D71" w:rsidRDefault="003B2E57" w:rsidP="001959AB">
      <w:pPr>
        <w:tabs>
          <w:tab w:val="clear" w:pos="0"/>
          <w:tab w:val="clear" w:pos="1491"/>
        </w:tabs>
        <w:ind w:left="0"/>
        <w:rPr>
          <w:rFonts w:ascii="Georgia" w:hAnsi="Georgia"/>
          <w:b w:val="0"/>
          <w:lang w:val="en-US"/>
        </w:rPr>
      </w:pPr>
      <w:r w:rsidRPr="003B2E57">
        <w:rPr>
          <w:rFonts w:ascii="Times New Roman" w:hAnsi="Times New Roman"/>
          <w:b w:val="0"/>
          <w:u w:val="single"/>
          <w:lang w:val="en-US"/>
        </w:rPr>
        <w:t>2.2</w:t>
      </w:r>
      <w:r w:rsidRPr="003B2E57">
        <w:rPr>
          <w:rFonts w:ascii="Georgia" w:hAnsi="Georgia"/>
          <w:b w:val="0"/>
          <w:u w:val="single"/>
          <w:lang w:val="en-US"/>
        </w:rPr>
        <w:t xml:space="preserve"> - Land below Maes-y-Bellan Chapel, Felinfach. – </w:t>
      </w:r>
      <w:r w:rsidR="00F279A6">
        <w:rPr>
          <w:rFonts w:ascii="Georgia" w:hAnsi="Georgia"/>
          <w:b w:val="0"/>
          <w:lang w:val="en-US"/>
        </w:rPr>
        <w:t xml:space="preserve">Clerk wrote to Planning Department regarding this </w:t>
      </w:r>
      <w:r w:rsidR="0029410A">
        <w:rPr>
          <w:rFonts w:ascii="Georgia" w:hAnsi="Georgia"/>
          <w:b w:val="0"/>
          <w:lang w:val="en-US"/>
        </w:rPr>
        <w:t>issue, no re</w:t>
      </w:r>
      <w:r w:rsidR="00594D56">
        <w:rPr>
          <w:rFonts w:ascii="Georgia" w:hAnsi="Georgia"/>
          <w:b w:val="0"/>
          <w:lang w:val="en-US"/>
        </w:rPr>
        <w:t>p</w:t>
      </w:r>
      <w:r w:rsidR="0029410A">
        <w:rPr>
          <w:rFonts w:ascii="Georgia" w:hAnsi="Georgia"/>
          <w:b w:val="0"/>
          <w:lang w:val="en-US"/>
        </w:rPr>
        <w:t>ly has been received</w:t>
      </w:r>
      <w:r w:rsidR="00A33FFA">
        <w:rPr>
          <w:rFonts w:ascii="Georgia" w:hAnsi="Georgia"/>
          <w:b w:val="0"/>
          <w:lang w:val="en-US"/>
        </w:rPr>
        <w:t xml:space="preserve">, clerk </w:t>
      </w:r>
      <w:r w:rsidR="008246F2">
        <w:rPr>
          <w:rFonts w:ascii="Georgia" w:hAnsi="Georgia"/>
          <w:b w:val="0"/>
          <w:lang w:val="en-US"/>
        </w:rPr>
        <w:t>to follow up</w:t>
      </w:r>
      <w:r w:rsidR="00ED08A8">
        <w:rPr>
          <w:rFonts w:ascii="Georgia" w:hAnsi="Georgia"/>
          <w:b w:val="0"/>
          <w:lang w:val="en-US"/>
        </w:rPr>
        <w:t>.</w:t>
      </w:r>
    </w:p>
    <w:p w14:paraId="6AA5C74A" w14:textId="5848D4A8" w:rsidR="001959AB" w:rsidRDefault="001D1983" w:rsidP="001959AB">
      <w:pPr>
        <w:tabs>
          <w:tab w:val="clear" w:pos="0"/>
          <w:tab w:val="clear" w:pos="1491"/>
        </w:tabs>
        <w:spacing w:line="276" w:lineRule="auto"/>
        <w:ind w:left="0"/>
        <w:rPr>
          <w:rFonts w:ascii="Georgia" w:hAnsi="Georgia"/>
          <w:b w:val="0"/>
          <w:lang w:val="en-US"/>
        </w:rPr>
      </w:pP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</w:r>
      <w:r>
        <w:rPr>
          <w:rFonts w:ascii="Georgia" w:hAnsi="Georgia"/>
          <w:b w:val="0"/>
          <w:lang w:val="en-US"/>
        </w:rPr>
        <w:tab/>
        <w:t>___</w:t>
      </w:r>
      <w:r w:rsidR="00B80F79">
        <w:rPr>
          <w:rFonts w:ascii="Georgia" w:hAnsi="Georgia"/>
          <w:b w:val="0"/>
          <w:lang w:val="en-US"/>
        </w:rPr>
        <w:t xml:space="preserve"> </w:t>
      </w:r>
    </w:p>
    <w:p w14:paraId="33E3B720" w14:textId="4192EA49" w:rsidR="00ED08A8" w:rsidRPr="003B2E57" w:rsidRDefault="00ED08A8" w:rsidP="001D1983">
      <w:pPr>
        <w:tabs>
          <w:tab w:val="clear" w:pos="0"/>
          <w:tab w:val="clear" w:pos="1491"/>
        </w:tabs>
        <w:spacing w:after="100" w:afterAutospacing="1"/>
        <w:ind w:left="0"/>
        <w:rPr>
          <w:rFonts w:ascii="Georgia" w:hAnsi="Georgia"/>
          <w:b w:val="0"/>
          <w:lang w:val="en-US"/>
        </w:rPr>
      </w:pPr>
      <w:r>
        <w:rPr>
          <w:rFonts w:ascii="Georgia" w:hAnsi="Georgia"/>
          <w:b w:val="0"/>
          <w:lang w:val="en-US"/>
        </w:rPr>
        <w:t xml:space="preserve">Information </w:t>
      </w:r>
      <w:r w:rsidR="00160D71">
        <w:rPr>
          <w:rFonts w:ascii="Georgia" w:hAnsi="Georgia"/>
          <w:b w:val="0"/>
          <w:lang w:val="en-US"/>
        </w:rPr>
        <w:t>only</w:t>
      </w:r>
    </w:p>
    <w:p w14:paraId="408799D8" w14:textId="77777777" w:rsid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3B2E57">
        <w:rPr>
          <w:rFonts w:ascii="Times New Roman" w:hAnsi="Times New Roman"/>
          <w:b w:val="0"/>
          <w:noProof/>
          <w:lang w:val="en-US"/>
        </w:rPr>
        <w:drawing>
          <wp:inline distT="0" distB="0" distL="0" distR="0" wp14:anchorId="75207241" wp14:editId="78CC21D1">
            <wp:extent cx="5731510" cy="422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E5A6" w14:textId="79BD17BD" w:rsidR="001D1983" w:rsidRPr="003B2E57" w:rsidRDefault="001D1983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  <w:t xml:space="preserve">____ </w:t>
      </w:r>
    </w:p>
    <w:p w14:paraId="2D25C7FD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1D760A8E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3B2E57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547FB4AA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242B7BF" w14:textId="4F3CF8A8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B2E57">
        <w:rPr>
          <w:rFonts w:ascii="Times New Roman" w:hAnsi="Times New Roman"/>
          <w:b w:val="0"/>
          <w:bCs/>
        </w:rPr>
        <w:t xml:space="preserve">3.1 – </w:t>
      </w:r>
      <w:r w:rsidRPr="003B2E57">
        <w:rPr>
          <w:rFonts w:ascii="Times New Roman" w:hAnsi="Times New Roman"/>
          <w:b w:val="0"/>
          <w:bCs/>
          <w:u w:val="single"/>
        </w:rPr>
        <w:t>Bench in Llandefalle Churchyard &amp; Planting Trees,</w:t>
      </w:r>
      <w:r w:rsidR="00935A3B">
        <w:rPr>
          <w:rFonts w:ascii="Times New Roman" w:hAnsi="Times New Roman"/>
          <w:b w:val="0"/>
          <w:bCs/>
          <w:u w:val="single"/>
        </w:rPr>
        <w:t xml:space="preserve"> - </w:t>
      </w:r>
      <w:r w:rsidRPr="003B2E57">
        <w:rPr>
          <w:rFonts w:ascii="Times New Roman" w:hAnsi="Times New Roman"/>
          <w:b w:val="0"/>
          <w:bCs/>
          <w:u w:val="single"/>
        </w:rPr>
        <w:t xml:space="preserve"> </w:t>
      </w:r>
      <w:r w:rsidRPr="003B2E57">
        <w:rPr>
          <w:rFonts w:ascii="Times New Roman" w:hAnsi="Times New Roman"/>
          <w:b w:val="0"/>
          <w:bCs/>
        </w:rPr>
        <w:t>Llandefalle Hall Committee</w:t>
      </w:r>
      <w:r w:rsidR="00B80F79">
        <w:rPr>
          <w:rFonts w:ascii="Times New Roman" w:hAnsi="Times New Roman"/>
          <w:b w:val="0"/>
          <w:bCs/>
        </w:rPr>
        <w:t xml:space="preserve"> </w:t>
      </w:r>
      <w:r w:rsidR="001B5B4C">
        <w:rPr>
          <w:rFonts w:ascii="Times New Roman" w:hAnsi="Times New Roman"/>
          <w:b w:val="0"/>
          <w:bCs/>
        </w:rPr>
        <w:t xml:space="preserve">requested </w:t>
      </w:r>
      <w:r w:rsidR="00C45435">
        <w:rPr>
          <w:rFonts w:ascii="Times New Roman" w:hAnsi="Times New Roman"/>
          <w:b w:val="0"/>
          <w:bCs/>
        </w:rPr>
        <w:t xml:space="preserve">information regarding </w:t>
      </w:r>
      <w:r w:rsidR="008B1796">
        <w:rPr>
          <w:rFonts w:ascii="Times New Roman" w:hAnsi="Times New Roman"/>
          <w:b w:val="0"/>
          <w:bCs/>
        </w:rPr>
        <w:t xml:space="preserve">tree planting in Llandefalle </w:t>
      </w:r>
      <w:r w:rsidR="001B5B4C">
        <w:rPr>
          <w:rFonts w:ascii="Times New Roman" w:hAnsi="Times New Roman"/>
          <w:b w:val="0"/>
          <w:bCs/>
        </w:rPr>
        <w:t xml:space="preserve">along with a request </w:t>
      </w:r>
      <w:r w:rsidR="00A67B72">
        <w:rPr>
          <w:rFonts w:ascii="Times New Roman" w:hAnsi="Times New Roman"/>
          <w:b w:val="0"/>
          <w:bCs/>
        </w:rPr>
        <w:t xml:space="preserve">to site </w:t>
      </w:r>
      <w:r w:rsidR="00C968BF">
        <w:rPr>
          <w:rFonts w:ascii="Times New Roman" w:hAnsi="Times New Roman"/>
          <w:b w:val="0"/>
          <w:bCs/>
        </w:rPr>
        <w:t xml:space="preserve">a bench in Llandefalle Churchyard </w:t>
      </w:r>
      <w:r w:rsidR="00606378">
        <w:rPr>
          <w:rFonts w:ascii="Times New Roman" w:hAnsi="Times New Roman"/>
          <w:b w:val="0"/>
          <w:bCs/>
        </w:rPr>
        <w:t>to</w:t>
      </w:r>
      <w:r w:rsidR="001D4E81">
        <w:rPr>
          <w:rFonts w:ascii="Times New Roman" w:hAnsi="Times New Roman"/>
          <w:b w:val="0"/>
          <w:bCs/>
        </w:rPr>
        <w:t xml:space="preserve"> </w:t>
      </w:r>
      <w:r w:rsidR="00DF061E">
        <w:rPr>
          <w:rFonts w:ascii="Times New Roman" w:hAnsi="Times New Roman"/>
          <w:b w:val="0"/>
          <w:bCs/>
        </w:rPr>
        <w:t xml:space="preserve">commemorate the Platinum Jubilee in </w:t>
      </w:r>
      <w:r w:rsidR="00A64ACD">
        <w:rPr>
          <w:rFonts w:ascii="Times New Roman" w:hAnsi="Times New Roman"/>
          <w:b w:val="0"/>
          <w:bCs/>
        </w:rPr>
        <w:t>collaboration</w:t>
      </w:r>
      <w:r w:rsidR="009C03E0">
        <w:rPr>
          <w:rFonts w:ascii="Times New Roman" w:hAnsi="Times New Roman"/>
          <w:b w:val="0"/>
          <w:bCs/>
        </w:rPr>
        <w:t xml:space="preserve"> </w:t>
      </w:r>
      <w:r w:rsidR="003E0A37">
        <w:rPr>
          <w:rFonts w:ascii="Times New Roman" w:hAnsi="Times New Roman"/>
          <w:b w:val="0"/>
          <w:bCs/>
        </w:rPr>
        <w:t xml:space="preserve">with the Council, Council </w:t>
      </w:r>
      <w:r w:rsidR="00EE43A5">
        <w:rPr>
          <w:rFonts w:ascii="Times New Roman" w:hAnsi="Times New Roman"/>
          <w:b w:val="0"/>
          <w:bCs/>
        </w:rPr>
        <w:t xml:space="preserve"> had no objection to one </w:t>
      </w:r>
      <w:r w:rsidR="00EF4CCE">
        <w:rPr>
          <w:rFonts w:ascii="Times New Roman" w:hAnsi="Times New Roman"/>
          <w:b w:val="0"/>
          <w:bCs/>
        </w:rPr>
        <w:t xml:space="preserve">being erected but </w:t>
      </w:r>
      <w:r w:rsidR="003E0A37">
        <w:rPr>
          <w:rFonts w:ascii="Times New Roman" w:hAnsi="Times New Roman"/>
          <w:b w:val="0"/>
          <w:bCs/>
        </w:rPr>
        <w:t xml:space="preserve">were unable to discuss </w:t>
      </w:r>
      <w:r w:rsidR="00EF4CCE">
        <w:rPr>
          <w:rFonts w:ascii="Times New Roman" w:hAnsi="Times New Roman"/>
          <w:b w:val="0"/>
          <w:bCs/>
        </w:rPr>
        <w:t xml:space="preserve">contribution </w:t>
      </w:r>
      <w:r w:rsidR="007F40E2">
        <w:rPr>
          <w:rFonts w:ascii="Times New Roman" w:hAnsi="Times New Roman"/>
          <w:b w:val="0"/>
          <w:bCs/>
        </w:rPr>
        <w:t>due to absence of</w:t>
      </w:r>
      <w:r w:rsidR="004357C1">
        <w:rPr>
          <w:rFonts w:ascii="Times New Roman" w:hAnsi="Times New Roman"/>
          <w:b w:val="0"/>
          <w:bCs/>
        </w:rPr>
        <w:t xml:space="preserve"> finance </w:t>
      </w:r>
      <w:r w:rsidR="00570C98">
        <w:rPr>
          <w:rFonts w:ascii="Times New Roman" w:hAnsi="Times New Roman"/>
          <w:b w:val="0"/>
          <w:bCs/>
        </w:rPr>
        <w:t xml:space="preserve">committee </w:t>
      </w:r>
      <w:r w:rsidR="00A64ACD">
        <w:rPr>
          <w:rFonts w:ascii="Times New Roman" w:hAnsi="Times New Roman"/>
          <w:b w:val="0"/>
          <w:bCs/>
        </w:rPr>
        <w:t>Councillors</w:t>
      </w:r>
      <w:r w:rsidR="00935A3B">
        <w:rPr>
          <w:rFonts w:ascii="Times New Roman" w:hAnsi="Times New Roman"/>
          <w:b w:val="0"/>
          <w:bCs/>
        </w:rPr>
        <w:t>, the matter will be raised in next meeting</w:t>
      </w:r>
      <w:r w:rsidR="00B34A0D">
        <w:rPr>
          <w:rFonts w:ascii="Times New Roman" w:hAnsi="Times New Roman"/>
          <w:b w:val="0"/>
          <w:bCs/>
        </w:rPr>
        <w:t>.</w:t>
      </w:r>
      <w:r w:rsidR="00570C98">
        <w:rPr>
          <w:rFonts w:ascii="Times New Roman" w:hAnsi="Times New Roman"/>
          <w:b w:val="0"/>
          <w:bCs/>
        </w:rPr>
        <w:tab/>
      </w:r>
      <w:r w:rsidR="00570C98">
        <w:rPr>
          <w:rFonts w:ascii="Times New Roman" w:hAnsi="Times New Roman"/>
          <w:b w:val="0"/>
          <w:bCs/>
        </w:rPr>
        <w:tab/>
      </w:r>
      <w:r w:rsidR="00570C98">
        <w:rPr>
          <w:rFonts w:ascii="Times New Roman" w:hAnsi="Times New Roman"/>
          <w:b w:val="0"/>
          <w:bCs/>
        </w:rPr>
        <w:tab/>
      </w:r>
      <w:r w:rsidR="00570C98">
        <w:rPr>
          <w:rFonts w:ascii="Times New Roman" w:hAnsi="Times New Roman"/>
          <w:b w:val="0"/>
          <w:bCs/>
        </w:rPr>
        <w:tab/>
      </w:r>
      <w:r w:rsidR="008619BC">
        <w:rPr>
          <w:rFonts w:ascii="Times New Roman" w:hAnsi="Times New Roman"/>
          <w:b w:val="0"/>
          <w:bCs/>
        </w:rPr>
        <w:tab/>
      </w:r>
      <w:r w:rsidR="008619BC">
        <w:rPr>
          <w:rFonts w:ascii="Times New Roman" w:hAnsi="Times New Roman"/>
          <w:b w:val="0"/>
          <w:bCs/>
        </w:rPr>
        <w:tab/>
      </w:r>
      <w:r w:rsidR="008619BC">
        <w:rPr>
          <w:rFonts w:ascii="Times New Roman" w:hAnsi="Times New Roman"/>
          <w:b w:val="0"/>
          <w:bCs/>
        </w:rPr>
        <w:tab/>
      </w:r>
      <w:r w:rsidR="008619BC">
        <w:rPr>
          <w:rFonts w:ascii="Times New Roman" w:hAnsi="Times New Roman"/>
          <w:b w:val="0"/>
          <w:bCs/>
        </w:rPr>
        <w:tab/>
      </w:r>
      <w:r w:rsidR="008619BC">
        <w:rPr>
          <w:rFonts w:ascii="Times New Roman" w:hAnsi="Times New Roman"/>
          <w:b w:val="0"/>
          <w:bCs/>
        </w:rPr>
        <w:tab/>
      </w:r>
      <w:r w:rsidR="008619BC">
        <w:rPr>
          <w:rFonts w:ascii="Times New Roman" w:hAnsi="Times New Roman"/>
          <w:b w:val="0"/>
          <w:bCs/>
        </w:rPr>
        <w:tab/>
      </w:r>
      <w:r w:rsidR="00570C98">
        <w:rPr>
          <w:rFonts w:ascii="Times New Roman" w:hAnsi="Times New Roman"/>
          <w:b w:val="0"/>
          <w:bCs/>
        </w:rPr>
        <w:t>____</w:t>
      </w:r>
    </w:p>
    <w:p w14:paraId="72767CC8" w14:textId="689B5C51" w:rsid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B2E57">
        <w:rPr>
          <w:rFonts w:ascii="Times New Roman" w:hAnsi="Times New Roman"/>
          <w:b w:val="0"/>
          <w:bCs/>
        </w:rPr>
        <w:lastRenderedPageBreak/>
        <w:t>3.2 - Laying of the Eligible Community Councils (General Power of Competence) (Qualifications of Clerks) (Wales) Regulations 2021</w:t>
      </w:r>
      <w:r w:rsidR="00B34A0D">
        <w:rPr>
          <w:rFonts w:ascii="Times New Roman" w:hAnsi="Times New Roman"/>
          <w:b w:val="0"/>
          <w:bCs/>
        </w:rPr>
        <w:t xml:space="preserve"> </w:t>
      </w:r>
      <w:r w:rsidR="00223DFA">
        <w:rPr>
          <w:rFonts w:ascii="Times New Roman" w:hAnsi="Times New Roman"/>
          <w:b w:val="0"/>
          <w:bCs/>
        </w:rPr>
        <w:t>–</w:t>
      </w:r>
      <w:r w:rsidR="00B34A0D">
        <w:rPr>
          <w:rFonts w:ascii="Times New Roman" w:hAnsi="Times New Roman"/>
          <w:b w:val="0"/>
          <w:bCs/>
        </w:rPr>
        <w:t xml:space="preserve"> </w:t>
      </w:r>
      <w:r w:rsidR="00223DFA">
        <w:rPr>
          <w:rFonts w:ascii="Times New Roman" w:hAnsi="Times New Roman"/>
          <w:b w:val="0"/>
          <w:bCs/>
        </w:rPr>
        <w:t>Clerk raised the ongoing issue</w:t>
      </w:r>
      <w:r w:rsidR="009F4A6B">
        <w:rPr>
          <w:rFonts w:ascii="Times New Roman" w:hAnsi="Times New Roman"/>
          <w:b w:val="0"/>
          <w:bCs/>
        </w:rPr>
        <w:t>s</w:t>
      </w:r>
      <w:r w:rsidR="00223DFA">
        <w:rPr>
          <w:rFonts w:ascii="Times New Roman" w:hAnsi="Times New Roman"/>
          <w:b w:val="0"/>
          <w:bCs/>
        </w:rPr>
        <w:t xml:space="preserve"> </w:t>
      </w:r>
      <w:r w:rsidR="00B36358">
        <w:rPr>
          <w:rFonts w:ascii="Times New Roman" w:hAnsi="Times New Roman"/>
          <w:b w:val="0"/>
          <w:bCs/>
        </w:rPr>
        <w:t xml:space="preserve">with full council, </w:t>
      </w:r>
      <w:r w:rsidR="00CA6263">
        <w:rPr>
          <w:rFonts w:ascii="Times New Roman" w:hAnsi="Times New Roman"/>
          <w:b w:val="0"/>
          <w:bCs/>
        </w:rPr>
        <w:t>m</w:t>
      </w:r>
      <w:r w:rsidR="00D7665D">
        <w:rPr>
          <w:rFonts w:ascii="Times New Roman" w:hAnsi="Times New Roman"/>
          <w:b w:val="0"/>
          <w:bCs/>
        </w:rPr>
        <w:t xml:space="preserve">any </w:t>
      </w:r>
      <w:r w:rsidR="00707581">
        <w:rPr>
          <w:rFonts w:ascii="Times New Roman" w:hAnsi="Times New Roman"/>
          <w:b w:val="0"/>
          <w:bCs/>
        </w:rPr>
        <w:t xml:space="preserve">challenges remain in complying with Welsh </w:t>
      </w:r>
      <w:r w:rsidR="00567AE5">
        <w:rPr>
          <w:rFonts w:ascii="Times New Roman" w:hAnsi="Times New Roman"/>
          <w:b w:val="0"/>
          <w:bCs/>
        </w:rPr>
        <w:t xml:space="preserve">Government </w:t>
      </w:r>
      <w:r w:rsidR="004A02F2">
        <w:rPr>
          <w:rFonts w:ascii="Times New Roman" w:hAnsi="Times New Roman"/>
          <w:b w:val="0"/>
          <w:bCs/>
        </w:rPr>
        <w:t>requirements</w:t>
      </w:r>
      <w:r w:rsidR="00FE6B5F">
        <w:rPr>
          <w:rFonts w:ascii="Times New Roman" w:hAnsi="Times New Roman"/>
          <w:b w:val="0"/>
          <w:bCs/>
        </w:rPr>
        <w:t xml:space="preserve">, Clerk has been in contact with Assembly members Jane </w:t>
      </w:r>
      <w:proofErr w:type="spellStart"/>
      <w:r w:rsidR="00FE6B5F">
        <w:rPr>
          <w:rFonts w:ascii="Times New Roman" w:hAnsi="Times New Roman"/>
          <w:b w:val="0"/>
          <w:bCs/>
        </w:rPr>
        <w:t>Dodds</w:t>
      </w:r>
      <w:proofErr w:type="spellEnd"/>
      <w:r w:rsidR="00FE6B5F">
        <w:rPr>
          <w:rFonts w:ascii="Times New Roman" w:hAnsi="Times New Roman"/>
          <w:b w:val="0"/>
          <w:bCs/>
        </w:rPr>
        <w:t xml:space="preserve"> &amp; James Evans</w:t>
      </w:r>
      <w:r w:rsidR="007B77ED">
        <w:rPr>
          <w:rFonts w:ascii="Times New Roman" w:hAnsi="Times New Roman"/>
          <w:b w:val="0"/>
          <w:bCs/>
        </w:rPr>
        <w:t xml:space="preserve">, their </w:t>
      </w:r>
      <w:r w:rsidR="00DA2E26">
        <w:rPr>
          <w:rFonts w:ascii="Times New Roman" w:hAnsi="Times New Roman"/>
          <w:b w:val="0"/>
          <w:bCs/>
        </w:rPr>
        <w:t>i</w:t>
      </w:r>
      <w:r w:rsidR="002D5D06">
        <w:rPr>
          <w:rFonts w:ascii="Times New Roman" w:hAnsi="Times New Roman"/>
          <w:b w:val="0"/>
          <w:bCs/>
        </w:rPr>
        <w:t>n</w:t>
      </w:r>
      <w:r w:rsidR="00DA2E26">
        <w:rPr>
          <w:rFonts w:ascii="Times New Roman" w:hAnsi="Times New Roman"/>
          <w:b w:val="0"/>
          <w:bCs/>
        </w:rPr>
        <w:t xml:space="preserve">put has been most </w:t>
      </w:r>
      <w:proofErr w:type="gramStart"/>
      <w:r w:rsidR="00DA2E26">
        <w:rPr>
          <w:rFonts w:ascii="Times New Roman" w:hAnsi="Times New Roman"/>
          <w:b w:val="0"/>
          <w:bCs/>
        </w:rPr>
        <w:t>helpful</w:t>
      </w:r>
      <w:proofErr w:type="gramEnd"/>
      <w:r w:rsidR="00DA2E26">
        <w:rPr>
          <w:rFonts w:ascii="Times New Roman" w:hAnsi="Times New Roman"/>
          <w:b w:val="0"/>
          <w:bCs/>
        </w:rPr>
        <w:t xml:space="preserve"> and the Council is extremely grateful for their help</w:t>
      </w:r>
      <w:r w:rsidR="002D5D06">
        <w:rPr>
          <w:rFonts w:ascii="Times New Roman" w:hAnsi="Times New Roman"/>
          <w:b w:val="0"/>
          <w:bCs/>
        </w:rPr>
        <w:t>.</w:t>
      </w:r>
    </w:p>
    <w:p w14:paraId="78072821" w14:textId="16CA7167" w:rsidR="00C838DC" w:rsidRDefault="00906690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To</w:t>
      </w:r>
      <w:r w:rsidR="00C417B2">
        <w:rPr>
          <w:rFonts w:ascii="Times New Roman" w:hAnsi="Times New Roman"/>
          <w:b w:val="0"/>
          <w:bCs/>
        </w:rPr>
        <w:t xml:space="preserve"> engage with the Community</w:t>
      </w:r>
      <w:r>
        <w:rPr>
          <w:rFonts w:ascii="Times New Roman" w:hAnsi="Times New Roman"/>
          <w:b w:val="0"/>
          <w:bCs/>
        </w:rPr>
        <w:t xml:space="preserve"> </w:t>
      </w:r>
      <w:r w:rsidR="00432558">
        <w:rPr>
          <w:rFonts w:ascii="Times New Roman" w:hAnsi="Times New Roman"/>
          <w:b w:val="0"/>
          <w:bCs/>
        </w:rPr>
        <w:t xml:space="preserve">an </w:t>
      </w:r>
      <w:r w:rsidR="00124EFA">
        <w:rPr>
          <w:rFonts w:ascii="Times New Roman" w:hAnsi="Times New Roman"/>
          <w:b w:val="0"/>
          <w:bCs/>
        </w:rPr>
        <w:t xml:space="preserve">advert will be posted in the Grapevine &amp; Parish </w:t>
      </w:r>
      <w:r w:rsidR="00092436">
        <w:rPr>
          <w:rFonts w:ascii="Times New Roman" w:hAnsi="Times New Roman"/>
          <w:b w:val="0"/>
          <w:bCs/>
        </w:rPr>
        <w:t>Pump</w:t>
      </w:r>
      <w:r w:rsidR="00DF3217">
        <w:rPr>
          <w:rFonts w:ascii="Times New Roman" w:hAnsi="Times New Roman"/>
          <w:b w:val="0"/>
          <w:bCs/>
        </w:rPr>
        <w:t xml:space="preserve"> </w:t>
      </w:r>
      <w:r w:rsidR="000D1C9C">
        <w:rPr>
          <w:rFonts w:ascii="Times New Roman" w:hAnsi="Times New Roman"/>
          <w:b w:val="0"/>
          <w:bCs/>
        </w:rPr>
        <w:t>and a</w:t>
      </w:r>
      <w:r w:rsidR="00A2526C">
        <w:rPr>
          <w:rFonts w:ascii="Times New Roman" w:hAnsi="Times New Roman"/>
          <w:b w:val="0"/>
          <w:bCs/>
        </w:rPr>
        <w:t>s</w:t>
      </w:r>
      <w:r w:rsidR="000D1C9C">
        <w:rPr>
          <w:rFonts w:ascii="Times New Roman" w:hAnsi="Times New Roman"/>
          <w:b w:val="0"/>
          <w:bCs/>
        </w:rPr>
        <w:t xml:space="preserve"> currently </w:t>
      </w:r>
      <w:r w:rsidR="00545580">
        <w:rPr>
          <w:rFonts w:ascii="Times New Roman" w:hAnsi="Times New Roman"/>
          <w:b w:val="0"/>
          <w:bCs/>
        </w:rPr>
        <w:t xml:space="preserve">on the website </w:t>
      </w:r>
      <w:r w:rsidR="00A2526C">
        <w:rPr>
          <w:rFonts w:ascii="Times New Roman" w:hAnsi="Times New Roman"/>
          <w:b w:val="0"/>
          <w:bCs/>
        </w:rPr>
        <w:t>to advise of</w:t>
      </w:r>
      <w:r w:rsidR="00545580">
        <w:rPr>
          <w:rFonts w:ascii="Times New Roman" w:hAnsi="Times New Roman"/>
          <w:b w:val="0"/>
          <w:bCs/>
        </w:rPr>
        <w:t xml:space="preserve"> every monthly meeting.</w:t>
      </w:r>
      <w:r w:rsidR="008619BC">
        <w:rPr>
          <w:rFonts w:ascii="Times New Roman" w:hAnsi="Times New Roman"/>
          <w:b w:val="0"/>
          <w:bCs/>
        </w:rPr>
        <w:tab/>
      </w:r>
      <w:r w:rsidR="008619BC">
        <w:rPr>
          <w:rFonts w:ascii="Times New Roman" w:hAnsi="Times New Roman"/>
          <w:b w:val="0"/>
          <w:bCs/>
        </w:rPr>
        <w:tab/>
      </w:r>
      <w:r w:rsidR="008619BC">
        <w:rPr>
          <w:rFonts w:ascii="Times New Roman" w:hAnsi="Times New Roman"/>
          <w:b w:val="0"/>
          <w:bCs/>
        </w:rPr>
        <w:tab/>
      </w:r>
    </w:p>
    <w:p w14:paraId="4C34C5F5" w14:textId="66079257" w:rsidR="008619BC" w:rsidRDefault="008619BC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31D9F94" w14:textId="772C8C70" w:rsidR="00CA6263" w:rsidRPr="003B2E57" w:rsidRDefault="00CA6263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69DF9FE" w14:textId="77777777" w:rsidR="003B2E57" w:rsidRPr="003B2E57" w:rsidRDefault="003B2E57" w:rsidP="003B2E57">
      <w:pPr>
        <w:numPr>
          <w:ilvl w:val="1"/>
          <w:numId w:val="18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</w:rPr>
      </w:pPr>
      <w:r w:rsidRPr="003B2E57">
        <w:rPr>
          <w:rFonts w:ascii="Times New Roman" w:hAnsi="Times New Roman"/>
          <w:b w:val="0"/>
        </w:rPr>
        <w:t xml:space="preserve">- Risk Assessment for Property &amp; Finance – </w:t>
      </w:r>
    </w:p>
    <w:p w14:paraId="358C707F" w14:textId="5EC7DAC4" w:rsidR="003B2E57" w:rsidRDefault="003B2E57" w:rsidP="0050653B">
      <w:pPr>
        <w:pStyle w:val="ListParagraph"/>
        <w:numPr>
          <w:ilvl w:val="0"/>
          <w:numId w:val="19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 w:rsidRPr="003B2E57">
        <w:rPr>
          <w:rFonts w:ascii="Times New Roman" w:hAnsi="Times New Roman"/>
          <w:b w:val="0"/>
        </w:rPr>
        <w:t xml:space="preserve">Acceptance of Financial Risk Assessment </w:t>
      </w:r>
      <w:r w:rsidR="00790EF3">
        <w:rPr>
          <w:rFonts w:ascii="Times New Roman" w:hAnsi="Times New Roman"/>
          <w:b w:val="0"/>
        </w:rPr>
        <w:t xml:space="preserve">policy </w:t>
      </w:r>
      <w:r w:rsidRPr="003B2E57">
        <w:rPr>
          <w:rFonts w:ascii="Times New Roman" w:hAnsi="Times New Roman"/>
          <w:b w:val="0"/>
        </w:rPr>
        <w:t xml:space="preserve">&amp; Financial Standing Orders </w:t>
      </w:r>
      <w:r w:rsidR="00790EF3">
        <w:rPr>
          <w:rFonts w:ascii="Times New Roman" w:hAnsi="Times New Roman"/>
          <w:b w:val="0"/>
        </w:rPr>
        <w:t xml:space="preserve">were completed by full Council </w:t>
      </w:r>
      <w:r w:rsidR="0050653B">
        <w:rPr>
          <w:rFonts w:ascii="Times New Roman" w:hAnsi="Times New Roman"/>
          <w:b w:val="0"/>
        </w:rPr>
        <w:tab/>
      </w:r>
      <w:r w:rsidR="0050653B">
        <w:rPr>
          <w:rFonts w:ascii="Times New Roman" w:hAnsi="Times New Roman"/>
          <w:b w:val="0"/>
        </w:rPr>
        <w:tab/>
      </w:r>
      <w:r w:rsidR="0050653B">
        <w:rPr>
          <w:rFonts w:ascii="Times New Roman" w:hAnsi="Times New Roman"/>
          <w:b w:val="0"/>
        </w:rPr>
        <w:tab/>
      </w:r>
      <w:r w:rsidR="0050653B">
        <w:rPr>
          <w:rFonts w:ascii="Times New Roman" w:hAnsi="Times New Roman"/>
          <w:b w:val="0"/>
        </w:rPr>
        <w:tab/>
      </w:r>
      <w:r w:rsidR="00213FFE" w:rsidRPr="0050653B">
        <w:rPr>
          <w:rFonts w:ascii="Times New Roman" w:hAnsi="Times New Roman"/>
          <w:b w:val="0"/>
        </w:rPr>
        <w:tab/>
      </w:r>
      <w:r w:rsidR="00213FFE" w:rsidRPr="0050653B">
        <w:rPr>
          <w:rFonts w:ascii="Times New Roman" w:hAnsi="Times New Roman"/>
          <w:b w:val="0"/>
        </w:rPr>
        <w:tab/>
      </w:r>
      <w:r w:rsidR="00213FFE" w:rsidRPr="0050653B">
        <w:rPr>
          <w:rFonts w:ascii="Times New Roman" w:hAnsi="Times New Roman"/>
          <w:b w:val="0"/>
        </w:rPr>
        <w:tab/>
        <w:t>____</w:t>
      </w:r>
    </w:p>
    <w:p w14:paraId="5F0CE4BF" w14:textId="77777777" w:rsidR="0050653B" w:rsidRPr="0050653B" w:rsidRDefault="0050653B" w:rsidP="0050653B">
      <w:pPr>
        <w:pStyle w:val="ListParagraph"/>
        <w:tabs>
          <w:tab w:val="clear" w:pos="0"/>
          <w:tab w:val="clear" w:pos="1491"/>
        </w:tabs>
        <w:rPr>
          <w:rFonts w:ascii="Times New Roman" w:hAnsi="Times New Roman"/>
          <w:b w:val="0"/>
        </w:rPr>
      </w:pPr>
    </w:p>
    <w:p w14:paraId="4C7C599E" w14:textId="64B13090" w:rsidR="00771E22" w:rsidRPr="001439E7" w:rsidRDefault="003B2E57" w:rsidP="001439E7">
      <w:pPr>
        <w:pStyle w:val="ListParagraph"/>
        <w:numPr>
          <w:ilvl w:val="0"/>
          <w:numId w:val="19"/>
        </w:numPr>
        <w:tabs>
          <w:tab w:val="clear" w:pos="0"/>
          <w:tab w:val="clear" w:pos="1491"/>
        </w:tabs>
        <w:rPr>
          <w:rFonts w:ascii="Times New Roman" w:hAnsi="Times New Roman"/>
          <w:b w:val="0"/>
        </w:rPr>
      </w:pPr>
      <w:r w:rsidRPr="001439E7">
        <w:rPr>
          <w:rFonts w:ascii="Times New Roman" w:hAnsi="Times New Roman"/>
          <w:b w:val="0"/>
        </w:rPr>
        <w:t xml:space="preserve">Annual </w:t>
      </w:r>
      <w:r w:rsidR="00C22F31" w:rsidRPr="001439E7">
        <w:rPr>
          <w:rFonts w:ascii="Times New Roman" w:hAnsi="Times New Roman"/>
          <w:b w:val="0"/>
        </w:rPr>
        <w:t>r</w:t>
      </w:r>
      <w:r w:rsidRPr="001439E7">
        <w:rPr>
          <w:rFonts w:ascii="Times New Roman" w:hAnsi="Times New Roman"/>
          <w:b w:val="0"/>
        </w:rPr>
        <w:t xml:space="preserve">isk </w:t>
      </w:r>
      <w:r w:rsidR="00C22F31" w:rsidRPr="001439E7">
        <w:rPr>
          <w:rFonts w:ascii="Times New Roman" w:hAnsi="Times New Roman"/>
          <w:b w:val="0"/>
        </w:rPr>
        <w:t>a</w:t>
      </w:r>
      <w:r w:rsidRPr="001439E7">
        <w:rPr>
          <w:rFonts w:ascii="Times New Roman" w:hAnsi="Times New Roman"/>
          <w:b w:val="0"/>
        </w:rPr>
        <w:t xml:space="preserve">ssessments </w:t>
      </w:r>
      <w:r w:rsidR="00C22F31" w:rsidRPr="001439E7">
        <w:rPr>
          <w:rFonts w:ascii="Times New Roman" w:hAnsi="Times New Roman"/>
          <w:b w:val="0"/>
        </w:rPr>
        <w:t xml:space="preserve">of </w:t>
      </w:r>
      <w:r w:rsidR="0050653B" w:rsidRPr="001439E7">
        <w:rPr>
          <w:rFonts w:ascii="Times New Roman" w:hAnsi="Times New Roman"/>
          <w:b w:val="0"/>
        </w:rPr>
        <w:t xml:space="preserve">assets </w:t>
      </w:r>
      <w:r w:rsidR="00C22F31" w:rsidRPr="001439E7">
        <w:rPr>
          <w:rFonts w:ascii="Times New Roman" w:hAnsi="Times New Roman"/>
          <w:b w:val="0"/>
        </w:rPr>
        <w:t xml:space="preserve"> - </w:t>
      </w:r>
      <w:r w:rsidR="00771E22" w:rsidRPr="001439E7">
        <w:rPr>
          <w:rFonts w:ascii="Times New Roman" w:hAnsi="Times New Roman"/>
          <w:b w:val="0"/>
        </w:rPr>
        <w:t xml:space="preserve">Assessment will be </w:t>
      </w:r>
      <w:r w:rsidR="00860D07" w:rsidRPr="001439E7">
        <w:rPr>
          <w:rFonts w:ascii="Times New Roman" w:hAnsi="Times New Roman"/>
          <w:b w:val="0"/>
        </w:rPr>
        <w:t>conducted</w:t>
      </w:r>
      <w:r w:rsidR="00771E22" w:rsidRPr="001439E7">
        <w:rPr>
          <w:rFonts w:ascii="Times New Roman" w:hAnsi="Times New Roman"/>
          <w:b w:val="0"/>
        </w:rPr>
        <w:t xml:space="preserve"> by Clerk &amp; Councillors over the next month.</w:t>
      </w:r>
    </w:p>
    <w:p w14:paraId="67C48F34" w14:textId="541772D9" w:rsidR="003B2E57" w:rsidRDefault="00893390" w:rsidP="00893390">
      <w:pPr>
        <w:tabs>
          <w:tab w:val="clear" w:pos="0"/>
          <w:tab w:val="clear" w:pos="1491"/>
        </w:tabs>
        <w:ind w:left="7920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</w:t>
      </w:r>
    </w:p>
    <w:p w14:paraId="4A496E35" w14:textId="77777777" w:rsid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3B2E57">
        <w:rPr>
          <w:rFonts w:ascii="Times New Roman" w:hAnsi="Times New Roman"/>
          <w:sz w:val="20"/>
          <w:szCs w:val="20"/>
          <w:u w:val="single"/>
        </w:rPr>
        <w:t xml:space="preserve">4.0 - Reports – </w:t>
      </w:r>
      <w:r w:rsidRPr="003B2E57">
        <w:rPr>
          <w:rFonts w:ascii="Times New Roman" w:hAnsi="Times New Roman"/>
          <w:b w:val="0"/>
          <w:bCs/>
          <w:sz w:val="20"/>
          <w:szCs w:val="20"/>
        </w:rPr>
        <w:t>No Reports</w:t>
      </w:r>
    </w:p>
    <w:p w14:paraId="2BA1547A" w14:textId="7E55ACB5" w:rsidR="00893390" w:rsidRPr="003B2E57" w:rsidRDefault="00893390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7E15CDFA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58BF126" w14:textId="19631E86" w:rsid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3B2E57">
        <w:rPr>
          <w:rFonts w:ascii="Times New Roman" w:hAnsi="Times New Roman"/>
          <w:sz w:val="20"/>
          <w:szCs w:val="20"/>
          <w:u w:val="single"/>
        </w:rPr>
        <w:t>5.0 - County Councillor Report.</w:t>
      </w:r>
      <w:r w:rsidR="001439E7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1439E7" w:rsidRPr="001439E7">
        <w:rPr>
          <w:rFonts w:ascii="Times New Roman" w:hAnsi="Times New Roman"/>
          <w:b w:val="0"/>
          <w:bCs/>
          <w:sz w:val="20"/>
          <w:szCs w:val="20"/>
        </w:rPr>
        <w:t>No Report</w:t>
      </w:r>
    </w:p>
    <w:p w14:paraId="335F6F29" w14:textId="7CDC3C75" w:rsidR="00893390" w:rsidRPr="003B2E57" w:rsidRDefault="00893390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6D68E3FF" w14:textId="77777777" w:rsidR="00CE7A85" w:rsidRPr="004D7E70" w:rsidRDefault="00CE7A85" w:rsidP="00CE7A85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4D7E70">
        <w:rPr>
          <w:rFonts w:ascii="Times New Roman" w:hAnsi="Times New Roman"/>
          <w:u w:val="single"/>
        </w:rPr>
        <w:t>6- Finance</w:t>
      </w:r>
    </w:p>
    <w:p w14:paraId="6BFF8E11" w14:textId="77777777" w:rsidR="00CE7A85" w:rsidRPr="009E564B" w:rsidRDefault="00CE7A85" w:rsidP="00CE7A8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5FA19B0" w14:textId="77777777" w:rsidR="00CE7A85" w:rsidRPr="00F41321" w:rsidRDefault="00CE7A85" w:rsidP="00CE7A85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F41321">
        <w:rPr>
          <w:sz w:val="22"/>
          <w:szCs w:val="22"/>
        </w:rPr>
        <w:t>6.1</w:t>
      </w:r>
      <w:r w:rsidRPr="00F41321">
        <w:rPr>
          <w:b w:val="0"/>
          <w:sz w:val="22"/>
          <w:szCs w:val="22"/>
          <w:u w:val="single"/>
        </w:rPr>
        <w:t xml:space="preserve">  Current Account</w:t>
      </w:r>
    </w:p>
    <w:p w14:paraId="26B843FD" w14:textId="77777777" w:rsidR="00CE7A85" w:rsidRPr="00F41321" w:rsidRDefault="00CE7A85" w:rsidP="00CE7A85">
      <w:pPr>
        <w:pStyle w:val="ListParagraph"/>
        <w:rPr>
          <w:b w:val="0"/>
          <w:sz w:val="22"/>
          <w:szCs w:val="22"/>
          <w:u w:val="single"/>
        </w:rPr>
      </w:pPr>
    </w:p>
    <w:p w14:paraId="06150C97" w14:textId="3D694DB3" w:rsidR="00CE7A85" w:rsidRPr="00F41321" w:rsidRDefault="00CE7A85" w:rsidP="00CE7A85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Pr="00F41321">
        <w:rPr>
          <w:b w:val="0"/>
          <w:sz w:val="22"/>
          <w:szCs w:val="22"/>
        </w:rPr>
        <w:t xml:space="preserve">Statement dated: </w:t>
      </w:r>
      <w:r>
        <w:rPr>
          <w:b w:val="0"/>
          <w:sz w:val="22"/>
          <w:szCs w:val="22"/>
          <w:u w:val="single"/>
        </w:rPr>
        <w:t>2</w:t>
      </w:r>
      <w:r w:rsidRPr="00242FA9">
        <w:rPr>
          <w:b w:val="0"/>
          <w:sz w:val="22"/>
          <w:szCs w:val="22"/>
          <w:u w:val="single"/>
          <w:vertAlign w:val="superscript"/>
        </w:rPr>
        <w:t>nd</w:t>
      </w:r>
      <w:r>
        <w:rPr>
          <w:b w:val="0"/>
          <w:sz w:val="22"/>
          <w:szCs w:val="22"/>
          <w:u w:val="single"/>
        </w:rPr>
        <w:t xml:space="preserve"> December 2021</w:t>
      </w:r>
      <w:r w:rsidR="002C3F4C">
        <w:rPr>
          <w:b w:val="0"/>
          <w:sz w:val="22"/>
          <w:szCs w:val="22"/>
          <w:u w:val="single"/>
        </w:rPr>
        <w:t xml:space="preserve"> – 31</w:t>
      </w:r>
      <w:r w:rsidR="002C3F4C" w:rsidRPr="002C3F4C">
        <w:rPr>
          <w:b w:val="0"/>
          <w:sz w:val="22"/>
          <w:szCs w:val="22"/>
          <w:u w:val="single"/>
          <w:vertAlign w:val="superscript"/>
        </w:rPr>
        <w:t>st</w:t>
      </w:r>
      <w:r w:rsidR="002C3F4C">
        <w:rPr>
          <w:b w:val="0"/>
          <w:sz w:val="22"/>
          <w:szCs w:val="22"/>
          <w:u w:val="single"/>
        </w:rPr>
        <w:t xml:space="preserve"> December 2021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</w:p>
    <w:p w14:paraId="7090C1DD" w14:textId="770A8D8C" w:rsidR="00CE7A85" w:rsidRPr="00F41321" w:rsidRDefault="00CE7A85" w:rsidP="00CE7A85">
      <w:pPr>
        <w:pStyle w:val="ListParagraph"/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Previous Balance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2C3F4C">
        <w:rPr>
          <w:b w:val="0"/>
          <w:sz w:val="22"/>
          <w:szCs w:val="22"/>
        </w:rPr>
        <w:t>3792</w:t>
      </w:r>
      <w:r>
        <w:rPr>
          <w:b w:val="0"/>
          <w:sz w:val="22"/>
          <w:szCs w:val="22"/>
        </w:rPr>
        <w:t>.51</w:t>
      </w:r>
    </w:p>
    <w:p w14:paraId="7C6A2049" w14:textId="73FF243E" w:rsidR="00CE7A85" w:rsidRDefault="00CE7A85" w:rsidP="00CE7A85">
      <w:pPr>
        <w:ind w:left="0"/>
        <w:rPr>
          <w:b w:val="0"/>
          <w:sz w:val="22"/>
          <w:szCs w:val="22"/>
        </w:rPr>
      </w:pPr>
      <w:bookmarkStart w:id="1" w:name="_Hlk13757771"/>
      <w:r>
        <w:rPr>
          <w:b w:val="0"/>
          <w:sz w:val="22"/>
          <w:szCs w:val="22"/>
        </w:rPr>
        <w:t xml:space="preserve">          </w:t>
      </w:r>
      <w:r w:rsidRPr="00FF0D09"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</w:t>
      </w:r>
      <w:r w:rsidR="00EA56CF">
        <w:rPr>
          <w:b w:val="0"/>
          <w:sz w:val="22"/>
          <w:szCs w:val="22"/>
        </w:rPr>
        <w:t>735</w:t>
      </w:r>
      <w:r>
        <w:rPr>
          <w:b w:val="0"/>
          <w:sz w:val="22"/>
          <w:szCs w:val="22"/>
        </w:rPr>
        <w:t>.00</w:t>
      </w:r>
    </w:p>
    <w:p w14:paraId="0E658B08" w14:textId="14C936C0" w:rsidR="00CE7A85" w:rsidRPr="00FF0D09" w:rsidRDefault="00CE7A85" w:rsidP="00CE7A85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EA56CF">
        <w:rPr>
          <w:b w:val="0"/>
          <w:sz w:val="22"/>
          <w:szCs w:val="22"/>
        </w:rPr>
        <w:t>4702</w:t>
      </w:r>
      <w:r>
        <w:rPr>
          <w:b w:val="0"/>
          <w:sz w:val="22"/>
          <w:szCs w:val="22"/>
        </w:rPr>
        <w:t>.00</w:t>
      </w:r>
    </w:p>
    <w:p w14:paraId="689364C8" w14:textId="27009FCC" w:rsidR="00CE7A85" w:rsidRPr="00105EE4" w:rsidRDefault="00CE7A85" w:rsidP="00CE7A85">
      <w:pPr>
        <w:ind w:left="360"/>
        <w:rPr>
          <w:b w:val="0"/>
          <w:sz w:val="22"/>
          <w:szCs w:val="22"/>
        </w:rPr>
      </w:pPr>
      <w:r w:rsidRPr="00105EE4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New Balance</w:t>
      </w:r>
      <w:r w:rsidRPr="00105EE4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  <w:t xml:space="preserve">     </w:t>
      </w:r>
      <w:r w:rsidRPr="00105EE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EA56CF">
        <w:rPr>
          <w:b w:val="0"/>
          <w:sz w:val="22"/>
          <w:szCs w:val="22"/>
        </w:rPr>
        <w:t>7759</w:t>
      </w:r>
      <w:r>
        <w:rPr>
          <w:b w:val="0"/>
          <w:sz w:val="22"/>
          <w:szCs w:val="22"/>
        </w:rPr>
        <w:t>.51</w:t>
      </w:r>
      <w:r w:rsidRPr="00105EE4">
        <w:rPr>
          <w:b w:val="0"/>
          <w:sz w:val="22"/>
          <w:szCs w:val="22"/>
        </w:rPr>
        <w:t xml:space="preserve">  </w:t>
      </w:r>
    </w:p>
    <w:p w14:paraId="798E334E" w14:textId="77777777" w:rsidR="00CE7A85" w:rsidRPr="009C09E8" w:rsidRDefault="00CE7A85" w:rsidP="00CE7A85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                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bookmarkEnd w:id="1"/>
    </w:p>
    <w:p w14:paraId="5F5331B1" w14:textId="38E9CD67" w:rsidR="00CE7A85" w:rsidRDefault="00CE7A85" w:rsidP="00CE7A85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Expenditure: Payments – </w:t>
      </w:r>
      <w:r w:rsidR="00AD38A0">
        <w:rPr>
          <w:b w:val="0"/>
          <w:sz w:val="22"/>
          <w:szCs w:val="22"/>
        </w:rPr>
        <w:t>MJP (Matthew Phil</w:t>
      </w:r>
      <w:r w:rsidR="00FD0F19">
        <w:rPr>
          <w:b w:val="0"/>
          <w:sz w:val="22"/>
          <w:szCs w:val="22"/>
        </w:rPr>
        <w:t>li</w:t>
      </w:r>
      <w:r w:rsidR="00AD38A0">
        <w:rPr>
          <w:b w:val="0"/>
          <w:sz w:val="22"/>
          <w:szCs w:val="22"/>
        </w:rPr>
        <w:t>ps)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7</w:t>
      </w:r>
      <w:r w:rsidR="00AD38A0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5.00</w:t>
      </w:r>
    </w:p>
    <w:p w14:paraId="61F51B5E" w14:textId="77777777" w:rsidR="00CE7A85" w:rsidRPr="00F41321" w:rsidRDefault="00CE7A85" w:rsidP="00CE7A85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1327DDC9" w14:textId="65D7D549" w:rsidR="00CE7A85" w:rsidRDefault="00CE7A85" w:rsidP="00CE7A8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9C09E8">
        <w:rPr>
          <w:b w:val="0"/>
          <w:sz w:val="22"/>
          <w:szCs w:val="22"/>
        </w:rPr>
        <w:t xml:space="preserve">      Forthcoming payments: </w:t>
      </w:r>
      <w:r w:rsidR="00AD38A0">
        <w:rPr>
          <w:b w:val="0"/>
          <w:sz w:val="22"/>
          <w:szCs w:val="22"/>
        </w:rPr>
        <w:t xml:space="preserve"> Stationery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96B94">
        <w:rPr>
          <w:b w:val="0"/>
          <w:sz w:val="22"/>
          <w:szCs w:val="22"/>
        </w:rPr>
        <w:t xml:space="preserve">    30.60</w:t>
      </w:r>
    </w:p>
    <w:p w14:paraId="7B742C6D" w14:textId="46EBAEAE" w:rsidR="00CE7A85" w:rsidRDefault="00696B94" w:rsidP="00CE7A8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</w:t>
      </w:r>
    </w:p>
    <w:p w14:paraId="32D94B95" w14:textId="411795A6" w:rsidR="00CE7A85" w:rsidRDefault="00CE7A85" w:rsidP="00CE7A85">
      <w:pPr>
        <w:tabs>
          <w:tab w:val="left" w:pos="5010"/>
        </w:tabs>
        <w:ind w:left="0"/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Reserve Account   - </w:t>
      </w:r>
      <w:r w:rsidRPr="00792270">
        <w:rPr>
          <w:b w:val="0"/>
          <w:sz w:val="22"/>
          <w:szCs w:val="22"/>
        </w:rPr>
        <w:t>4thSeptember – 3</w:t>
      </w:r>
      <w:r w:rsidRPr="00792270">
        <w:rPr>
          <w:b w:val="0"/>
          <w:sz w:val="22"/>
          <w:szCs w:val="22"/>
          <w:vertAlign w:val="superscript"/>
        </w:rPr>
        <w:t>rd</w:t>
      </w:r>
      <w:r w:rsidRPr="00792270">
        <w:rPr>
          <w:b w:val="0"/>
          <w:sz w:val="22"/>
          <w:szCs w:val="22"/>
        </w:rPr>
        <w:t xml:space="preserve"> December 2021</w:t>
      </w:r>
      <w:r w:rsidR="00696B94">
        <w:rPr>
          <w:b w:val="0"/>
          <w:sz w:val="22"/>
          <w:szCs w:val="22"/>
        </w:rPr>
        <w:t>(NO NEW STATEMENT)</w:t>
      </w:r>
    </w:p>
    <w:p w14:paraId="553561E1" w14:textId="77777777" w:rsidR="00CE7A85" w:rsidRPr="00311FEF" w:rsidRDefault="00CE7A85" w:rsidP="00CE7A85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F41321">
        <w:rPr>
          <w:bCs/>
          <w:sz w:val="22"/>
          <w:szCs w:val="22"/>
        </w:rPr>
        <w:tab/>
      </w:r>
    </w:p>
    <w:p w14:paraId="7BF8CAE7" w14:textId="77777777" w:rsidR="00CE7A85" w:rsidRDefault="00CE7A85" w:rsidP="00CE7A85">
      <w:pPr>
        <w:pStyle w:val="ListParagraph"/>
        <w:rPr>
          <w:b w:val="0"/>
          <w:sz w:val="22"/>
          <w:szCs w:val="22"/>
        </w:rPr>
      </w:pPr>
      <w:r w:rsidRPr="00A7400B">
        <w:rPr>
          <w:b w:val="0"/>
          <w:sz w:val="22"/>
          <w:szCs w:val="22"/>
        </w:rPr>
        <w:t>Previous Balance</w:t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 xml:space="preserve">   </w:t>
      </w:r>
      <w:r w:rsidRPr="00A7400B">
        <w:rPr>
          <w:b w:val="0"/>
          <w:sz w:val="22"/>
          <w:szCs w:val="22"/>
        </w:rPr>
        <w:t>309.</w:t>
      </w:r>
      <w:r>
        <w:rPr>
          <w:b w:val="0"/>
          <w:sz w:val="22"/>
          <w:szCs w:val="22"/>
        </w:rPr>
        <w:t>10</w:t>
      </w:r>
    </w:p>
    <w:p w14:paraId="128CFBC7" w14:textId="77777777" w:rsidR="00CE7A85" w:rsidRPr="00F05885" w:rsidRDefault="00CE7A85" w:rsidP="00CE7A85">
      <w:pPr>
        <w:pStyle w:val="ListParagraph"/>
        <w:rPr>
          <w:b w:val="0"/>
          <w:sz w:val="22"/>
          <w:szCs w:val="22"/>
        </w:rPr>
      </w:pPr>
      <w:r w:rsidRPr="00F05885">
        <w:rPr>
          <w:b w:val="0"/>
          <w:sz w:val="22"/>
          <w:szCs w:val="22"/>
        </w:rPr>
        <w:t>Interest</w:t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</w:r>
      <w:r w:rsidRPr="00F05885">
        <w:rPr>
          <w:b w:val="0"/>
          <w:sz w:val="22"/>
          <w:szCs w:val="22"/>
        </w:rPr>
        <w:tab/>
        <w:t xml:space="preserve">        .01</w:t>
      </w:r>
    </w:p>
    <w:p w14:paraId="45A3BE82" w14:textId="77777777" w:rsidR="00CE7A85" w:rsidRDefault="00CE7A85" w:rsidP="00CE7A85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Last 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309.11</w:t>
      </w:r>
    </w:p>
    <w:p w14:paraId="35D06A6D" w14:textId="77777777" w:rsidR="00CE7A85" w:rsidRDefault="00CE7A85" w:rsidP="00CE7A85">
      <w:pPr>
        <w:pStyle w:val="ListParagraph"/>
        <w:rPr>
          <w:b w:val="0"/>
          <w:sz w:val="22"/>
          <w:szCs w:val="22"/>
        </w:rPr>
      </w:pPr>
    </w:p>
    <w:p w14:paraId="178FB257" w14:textId="77777777" w:rsidR="00CE7A85" w:rsidRPr="00A7400B" w:rsidRDefault="00CE7A85" w:rsidP="00CE7A85">
      <w:pPr>
        <w:pStyle w:val="ListParagraph"/>
        <w:rPr>
          <w:b w:val="0"/>
          <w:sz w:val="22"/>
          <w:szCs w:val="22"/>
        </w:rPr>
      </w:pP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</w:p>
    <w:p w14:paraId="7EB965CE" w14:textId="01596A3D" w:rsidR="00CE7A85" w:rsidRPr="00193B4C" w:rsidRDefault="00CE7A85" w:rsidP="00CE7A85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193B4C">
        <w:rPr>
          <w:bCs/>
          <w:sz w:val="22"/>
          <w:szCs w:val="22"/>
        </w:rPr>
        <w:t xml:space="preserve">Play Park Account  </w:t>
      </w:r>
      <w:r w:rsidR="00696B94">
        <w:rPr>
          <w:bCs/>
          <w:sz w:val="22"/>
          <w:szCs w:val="22"/>
        </w:rPr>
        <w:t xml:space="preserve"> (NO NEW STATEMENT)</w:t>
      </w:r>
      <w:r w:rsidRPr="00193B4C">
        <w:rPr>
          <w:bCs/>
          <w:sz w:val="22"/>
          <w:szCs w:val="22"/>
        </w:rPr>
        <w:t xml:space="preserve"> </w:t>
      </w:r>
    </w:p>
    <w:p w14:paraId="29838480" w14:textId="77777777" w:rsidR="00CE7A85" w:rsidRPr="00F41321" w:rsidRDefault="00CE7A85" w:rsidP="00CE7A85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Balance on </w:t>
      </w:r>
      <w:r>
        <w:rPr>
          <w:b w:val="0"/>
          <w:sz w:val="22"/>
          <w:szCs w:val="22"/>
        </w:rPr>
        <w:t>11</w:t>
      </w:r>
      <w:r w:rsidRPr="00C54D17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November 2020 – 10</w:t>
      </w:r>
      <w:r w:rsidRPr="00F65968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November 2021</w:t>
      </w:r>
      <w:r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</w:t>
      </w:r>
      <w:r w:rsidRPr="00F41321">
        <w:rPr>
          <w:b w:val="0"/>
          <w:sz w:val="22"/>
          <w:szCs w:val="22"/>
        </w:rPr>
        <w:t>153.24</w:t>
      </w:r>
    </w:p>
    <w:p w14:paraId="357EF54C" w14:textId="77777777" w:rsidR="00CE7A85" w:rsidRPr="00F41321" w:rsidRDefault="00CE7A85" w:rsidP="00CE7A85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Withdrawn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</w:t>
      </w:r>
      <w:r>
        <w:rPr>
          <w:b w:val="0"/>
          <w:sz w:val="22"/>
          <w:szCs w:val="22"/>
        </w:rPr>
        <w:tab/>
        <w:t xml:space="preserve">     </w:t>
      </w:r>
      <w:r w:rsidRPr="00F41321">
        <w:rPr>
          <w:b w:val="0"/>
          <w:sz w:val="22"/>
          <w:szCs w:val="22"/>
        </w:rPr>
        <w:t xml:space="preserve"> 0.00</w:t>
      </w:r>
    </w:p>
    <w:p w14:paraId="6295336F" w14:textId="77777777" w:rsidR="00CE7A85" w:rsidRPr="00F41321" w:rsidRDefault="00CE7A85" w:rsidP="00CE7A85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Paid in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               </w:t>
      </w:r>
      <w:r>
        <w:rPr>
          <w:b w:val="0"/>
          <w:sz w:val="22"/>
          <w:szCs w:val="22"/>
        </w:rPr>
        <w:t xml:space="preserve">  </w:t>
      </w:r>
      <w:r w:rsidRPr="00F41321">
        <w:rPr>
          <w:b w:val="0"/>
          <w:sz w:val="22"/>
          <w:szCs w:val="22"/>
        </w:rPr>
        <w:t xml:space="preserve">0.00   </w:t>
      </w:r>
    </w:p>
    <w:p w14:paraId="10E30677" w14:textId="77777777" w:rsidR="00CE7A85" w:rsidRDefault="00CE7A85" w:rsidP="00CE7A85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New Balance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</w:t>
      </w:r>
      <w:r w:rsidRPr="00F41321">
        <w:rPr>
          <w:b w:val="0"/>
          <w:sz w:val="22"/>
          <w:szCs w:val="22"/>
        </w:rPr>
        <w:t xml:space="preserve"> 153.24</w:t>
      </w:r>
    </w:p>
    <w:p w14:paraId="7F91EF14" w14:textId="0921AF2F" w:rsidR="00445E96" w:rsidRPr="00F41321" w:rsidRDefault="00445E96" w:rsidP="00445E96">
      <w:pPr>
        <w:pStyle w:val="ListParagraph"/>
        <w:tabs>
          <w:tab w:val="clear" w:pos="0"/>
          <w:tab w:val="clear" w:pos="1491"/>
        </w:tabs>
        <w:ind w:left="79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</w:p>
    <w:p w14:paraId="59812CE5" w14:textId="02E98B62" w:rsidR="003B2E57" w:rsidRPr="002C3F4C" w:rsidRDefault="003B2E57" w:rsidP="002C3F4C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</w:p>
    <w:p w14:paraId="4BA420F6" w14:textId="6408B491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B2E57">
        <w:rPr>
          <w:rFonts w:ascii="Times New Roman" w:hAnsi="Times New Roman"/>
          <w:b w:val="0"/>
          <w:bCs/>
          <w:sz w:val="20"/>
          <w:szCs w:val="20"/>
        </w:rPr>
        <w:t xml:space="preserve">6.2 - </w:t>
      </w:r>
      <w:r w:rsidRPr="003B2E57">
        <w:rPr>
          <w:rFonts w:ascii="Times New Roman" w:hAnsi="Times New Roman"/>
          <w:b w:val="0"/>
          <w:bCs/>
        </w:rPr>
        <w:t>Invoices to be paid – D.</w:t>
      </w:r>
      <w:r w:rsidR="00A576E4">
        <w:rPr>
          <w:rFonts w:ascii="Times New Roman" w:hAnsi="Times New Roman"/>
          <w:b w:val="0"/>
          <w:bCs/>
        </w:rPr>
        <w:t xml:space="preserve"> </w:t>
      </w:r>
      <w:r w:rsidRPr="003B2E57">
        <w:rPr>
          <w:rFonts w:ascii="Times New Roman" w:hAnsi="Times New Roman"/>
          <w:b w:val="0"/>
          <w:bCs/>
        </w:rPr>
        <w:t>Rowlands – Stationery £30.60</w:t>
      </w:r>
      <w:r w:rsidR="00445E96">
        <w:rPr>
          <w:rFonts w:ascii="Times New Roman" w:hAnsi="Times New Roman"/>
          <w:b w:val="0"/>
          <w:bCs/>
        </w:rPr>
        <w:tab/>
      </w:r>
      <w:r w:rsidR="00445E96">
        <w:rPr>
          <w:rFonts w:ascii="Times New Roman" w:hAnsi="Times New Roman"/>
          <w:b w:val="0"/>
          <w:bCs/>
        </w:rPr>
        <w:tab/>
      </w:r>
      <w:r w:rsidR="00445E96">
        <w:rPr>
          <w:rFonts w:ascii="Times New Roman" w:hAnsi="Times New Roman"/>
          <w:b w:val="0"/>
          <w:bCs/>
        </w:rPr>
        <w:tab/>
      </w:r>
      <w:r w:rsidR="00445E96">
        <w:rPr>
          <w:rFonts w:ascii="Times New Roman" w:hAnsi="Times New Roman"/>
          <w:b w:val="0"/>
          <w:bCs/>
        </w:rPr>
        <w:tab/>
        <w:t>____</w:t>
      </w:r>
    </w:p>
    <w:p w14:paraId="72915A0D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67476D1" w14:textId="7501C771" w:rsidR="00A438B0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B2E57">
        <w:rPr>
          <w:rFonts w:ascii="Times New Roman" w:hAnsi="Times New Roman"/>
          <w:b w:val="0"/>
          <w:bCs/>
        </w:rPr>
        <w:lastRenderedPageBreak/>
        <w:t xml:space="preserve">6.3 – </w:t>
      </w:r>
      <w:r w:rsidR="004316F2">
        <w:rPr>
          <w:rFonts w:ascii="Times New Roman" w:hAnsi="Times New Roman"/>
          <w:b w:val="0"/>
          <w:bCs/>
        </w:rPr>
        <w:t>T</w:t>
      </w:r>
      <w:r w:rsidR="00860D07" w:rsidRPr="003B2E57">
        <w:rPr>
          <w:rFonts w:ascii="Times New Roman" w:hAnsi="Times New Roman"/>
          <w:b w:val="0"/>
          <w:bCs/>
        </w:rPr>
        <w:t>hird</w:t>
      </w:r>
      <w:r w:rsidRPr="003B2E57">
        <w:rPr>
          <w:rFonts w:ascii="Times New Roman" w:hAnsi="Times New Roman"/>
          <w:b w:val="0"/>
          <w:bCs/>
        </w:rPr>
        <w:t xml:space="preserve"> quarter budget review and Statement</w:t>
      </w:r>
      <w:r w:rsidR="00696B94">
        <w:rPr>
          <w:rFonts w:ascii="Times New Roman" w:hAnsi="Times New Roman"/>
          <w:b w:val="0"/>
          <w:bCs/>
        </w:rPr>
        <w:t xml:space="preserve"> – Clerk </w:t>
      </w:r>
      <w:r w:rsidR="00351C7B">
        <w:rPr>
          <w:rFonts w:ascii="Times New Roman" w:hAnsi="Times New Roman"/>
          <w:b w:val="0"/>
          <w:bCs/>
        </w:rPr>
        <w:t xml:space="preserve">produced the </w:t>
      </w:r>
      <w:proofErr w:type="gramStart"/>
      <w:r w:rsidR="00351C7B">
        <w:rPr>
          <w:rFonts w:ascii="Times New Roman" w:hAnsi="Times New Roman"/>
          <w:b w:val="0"/>
          <w:bCs/>
        </w:rPr>
        <w:t>3</w:t>
      </w:r>
      <w:r w:rsidR="00351C7B" w:rsidRPr="00351C7B">
        <w:rPr>
          <w:rFonts w:ascii="Times New Roman" w:hAnsi="Times New Roman"/>
          <w:b w:val="0"/>
          <w:bCs/>
          <w:vertAlign w:val="superscript"/>
        </w:rPr>
        <w:t>rd</w:t>
      </w:r>
      <w:proofErr w:type="gramEnd"/>
      <w:r w:rsidR="00351C7B">
        <w:rPr>
          <w:rFonts w:ascii="Times New Roman" w:hAnsi="Times New Roman"/>
          <w:b w:val="0"/>
          <w:bCs/>
        </w:rPr>
        <w:t xml:space="preserve"> quarterly </w:t>
      </w:r>
      <w:r w:rsidR="008645B1">
        <w:rPr>
          <w:rFonts w:ascii="Times New Roman" w:hAnsi="Times New Roman"/>
          <w:b w:val="0"/>
          <w:bCs/>
        </w:rPr>
        <w:t xml:space="preserve">reports </w:t>
      </w:r>
      <w:r w:rsidR="00D222E2">
        <w:rPr>
          <w:rFonts w:ascii="Times New Roman" w:hAnsi="Times New Roman"/>
          <w:b w:val="0"/>
          <w:bCs/>
        </w:rPr>
        <w:t>which was</w:t>
      </w:r>
      <w:r w:rsidR="00EA5AE0">
        <w:rPr>
          <w:rFonts w:ascii="Times New Roman" w:hAnsi="Times New Roman"/>
          <w:b w:val="0"/>
          <w:bCs/>
        </w:rPr>
        <w:t xml:space="preserve"> countersigned </w:t>
      </w:r>
      <w:r w:rsidR="00D222E2">
        <w:rPr>
          <w:rFonts w:ascii="Times New Roman" w:hAnsi="Times New Roman"/>
          <w:b w:val="0"/>
          <w:bCs/>
        </w:rPr>
        <w:t xml:space="preserve">by Cllr Carrotte in the absent </w:t>
      </w:r>
      <w:r w:rsidR="00EA5AE0">
        <w:rPr>
          <w:rFonts w:ascii="Times New Roman" w:hAnsi="Times New Roman"/>
          <w:b w:val="0"/>
          <w:bCs/>
        </w:rPr>
        <w:t>of Cllr Pryce</w:t>
      </w:r>
      <w:r w:rsidR="00A438B0">
        <w:rPr>
          <w:rFonts w:ascii="Times New Roman" w:hAnsi="Times New Roman"/>
          <w:b w:val="0"/>
          <w:bCs/>
        </w:rPr>
        <w:t>.</w:t>
      </w:r>
    </w:p>
    <w:p w14:paraId="781EC26B" w14:textId="2F21C128" w:rsidR="00E50EA4" w:rsidRDefault="00A438B0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Budget review was </w:t>
      </w:r>
      <w:r w:rsidR="003345F6">
        <w:rPr>
          <w:rFonts w:ascii="Times New Roman" w:hAnsi="Times New Roman"/>
          <w:b w:val="0"/>
          <w:bCs/>
        </w:rPr>
        <w:t>confirmed as correct by</w:t>
      </w:r>
      <w:r w:rsidR="003B7813">
        <w:rPr>
          <w:rFonts w:ascii="Times New Roman" w:hAnsi="Times New Roman"/>
          <w:b w:val="0"/>
          <w:bCs/>
        </w:rPr>
        <w:t xml:space="preserve"> Full Council</w:t>
      </w:r>
      <w:r w:rsidR="00D04071">
        <w:rPr>
          <w:rFonts w:ascii="Times New Roman" w:hAnsi="Times New Roman"/>
          <w:b w:val="0"/>
          <w:bCs/>
        </w:rPr>
        <w:tab/>
      </w:r>
      <w:r w:rsidR="00D04071">
        <w:rPr>
          <w:rFonts w:ascii="Times New Roman" w:hAnsi="Times New Roman"/>
          <w:b w:val="0"/>
          <w:bCs/>
        </w:rPr>
        <w:tab/>
      </w:r>
      <w:r w:rsidR="00D04071">
        <w:rPr>
          <w:rFonts w:ascii="Times New Roman" w:hAnsi="Times New Roman"/>
          <w:b w:val="0"/>
          <w:bCs/>
        </w:rPr>
        <w:tab/>
      </w:r>
      <w:r w:rsidR="00D04071">
        <w:rPr>
          <w:rFonts w:ascii="Times New Roman" w:hAnsi="Times New Roman"/>
          <w:b w:val="0"/>
          <w:bCs/>
        </w:rPr>
        <w:tab/>
        <w:t>____</w:t>
      </w:r>
    </w:p>
    <w:p w14:paraId="5C8DF150" w14:textId="77777777" w:rsidR="00495D95" w:rsidRDefault="00495D95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262EEEA" w14:textId="77777777" w:rsidR="00A438B0" w:rsidRDefault="00A438B0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9283F56" w14:textId="651747B9" w:rsidR="003B2E57" w:rsidRDefault="007D7F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color w:val="FF0000"/>
        </w:rPr>
      </w:pPr>
      <w:r w:rsidRPr="003B2E57">
        <w:rPr>
          <w:rFonts w:ascii="Times New Roman" w:hAnsi="Times New Roman"/>
          <w:color w:val="FF0000"/>
          <w:sz w:val="22"/>
          <w:szCs w:val="22"/>
          <w:lang w:val="en-US"/>
        </w:rPr>
        <w:t>6.4 -</w:t>
      </w:r>
      <w:r w:rsidR="003B2E57" w:rsidRPr="003B2E5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4710C" w:rsidRPr="006F7F1A">
        <w:rPr>
          <w:rFonts w:ascii="Times New Roman" w:hAnsi="Times New Roman"/>
          <w:color w:val="FF0000"/>
        </w:rPr>
        <w:t xml:space="preserve">Notification of unqualified External Audit from </w:t>
      </w:r>
      <w:r w:rsidR="004A1E96">
        <w:rPr>
          <w:rFonts w:ascii="Times New Roman" w:hAnsi="Times New Roman"/>
          <w:color w:val="FF0000"/>
        </w:rPr>
        <w:t>Audit Wales</w:t>
      </w:r>
      <w:r w:rsidR="0054710C" w:rsidRPr="006F7F1A">
        <w:rPr>
          <w:rFonts w:ascii="Times New Roman" w:hAnsi="Times New Roman"/>
          <w:color w:val="FF0000"/>
        </w:rPr>
        <w:t xml:space="preserve">. </w:t>
      </w:r>
      <w:r w:rsidR="0054710C" w:rsidRPr="006F7F1A">
        <w:rPr>
          <w:rFonts w:ascii="Times New Roman" w:hAnsi="Times New Roman"/>
          <w:b w:val="0"/>
          <w:bCs/>
          <w:color w:val="FF0000"/>
        </w:rPr>
        <w:t>– Clerk advised the Council that the Auditor General for Wales issued an unqualified audit report,</w:t>
      </w:r>
      <w:r w:rsidR="006E6C4B">
        <w:rPr>
          <w:rFonts w:ascii="Times New Roman" w:hAnsi="Times New Roman"/>
          <w:b w:val="0"/>
          <w:bCs/>
          <w:color w:val="FF0000"/>
        </w:rPr>
        <w:t xml:space="preserve"> </w:t>
      </w:r>
      <w:r w:rsidR="00423B35">
        <w:rPr>
          <w:rFonts w:ascii="Times New Roman" w:hAnsi="Times New Roman"/>
          <w:b w:val="0"/>
          <w:bCs/>
          <w:color w:val="FF0000"/>
        </w:rPr>
        <w:t xml:space="preserve">with no further matters </w:t>
      </w:r>
      <w:r w:rsidR="00BC692A">
        <w:rPr>
          <w:rFonts w:ascii="Times New Roman" w:hAnsi="Times New Roman"/>
          <w:b w:val="0"/>
          <w:bCs/>
          <w:color w:val="FF0000"/>
        </w:rPr>
        <w:t xml:space="preserve">being </w:t>
      </w:r>
      <w:r w:rsidR="00D04071">
        <w:rPr>
          <w:rFonts w:ascii="Times New Roman" w:hAnsi="Times New Roman"/>
          <w:b w:val="0"/>
          <w:bCs/>
          <w:color w:val="FF0000"/>
        </w:rPr>
        <w:t>raised.</w:t>
      </w:r>
    </w:p>
    <w:p w14:paraId="1812CBFE" w14:textId="3D97E8D4" w:rsidR="003B2E57" w:rsidRPr="00BC692A" w:rsidRDefault="00D04071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color w:val="FF0000"/>
          <w:lang w:val="en-US"/>
        </w:rPr>
      </w:pPr>
      <w:r>
        <w:rPr>
          <w:rFonts w:ascii="Times New Roman" w:hAnsi="Times New Roman"/>
          <w:b w:val="0"/>
          <w:bCs/>
          <w:color w:val="FF0000"/>
        </w:rPr>
        <w:tab/>
      </w:r>
      <w:r>
        <w:rPr>
          <w:rFonts w:ascii="Times New Roman" w:hAnsi="Times New Roman"/>
          <w:b w:val="0"/>
          <w:bCs/>
          <w:color w:val="FF0000"/>
        </w:rPr>
        <w:tab/>
      </w:r>
      <w:r>
        <w:rPr>
          <w:rFonts w:ascii="Times New Roman" w:hAnsi="Times New Roman"/>
          <w:b w:val="0"/>
          <w:bCs/>
          <w:color w:val="FF0000"/>
        </w:rPr>
        <w:tab/>
      </w:r>
      <w:r w:rsidR="00BC692A">
        <w:rPr>
          <w:rFonts w:ascii="Times New Roman" w:hAnsi="Times New Roman"/>
          <w:b w:val="0"/>
          <w:bCs/>
          <w:color w:val="FF0000"/>
        </w:rPr>
        <w:tab/>
      </w:r>
      <w:r w:rsidR="00BC692A">
        <w:rPr>
          <w:rFonts w:ascii="Times New Roman" w:hAnsi="Times New Roman"/>
          <w:b w:val="0"/>
          <w:bCs/>
          <w:color w:val="FF0000"/>
        </w:rPr>
        <w:tab/>
      </w:r>
      <w:r w:rsidR="00BC692A">
        <w:rPr>
          <w:rFonts w:ascii="Times New Roman" w:hAnsi="Times New Roman"/>
          <w:b w:val="0"/>
          <w:bCs/>
          <w:color w:val="FF0000"/>
        </w:rPr>
        <w:tab/>
      </w:r>
      <w:r w:rsidR="00BC692A">
        <w:rPr>
          <w:rFonts w:ascii="Times New Roman" w:hAnsi="Times New Roman"/>
          <w:b w:val="0"/>
          <w:bCs/>
          <w:color w:val="FF0000"/>
        </w:rPr>
        <w:tab/>
      </w:r>
      <w:r w:rsidR="00BC692A">
        <w:rPr>
          <w:rFonts w:ascii="Times New Roman" w:hAnsi="Times New Roman"/>
          <w:b w:val="0"/>
          <w:bCs/>
          <w:color w:val="FF0000"/>
        </w:rPr>
        <w:tab/>
      </w:r>
      <w:r w:rsidR="00BC692A">
        <w:rPr>
          <w:rFonts w:ascii="Times New Roman" w:hAnsi="Times New Roman"/>
          <w:b w:val="0"/>
          <w:bCs/>
          <w:color w:val="FF0000"/>
        </w:rPr>
        <w:tab/>
      </w:r>
      <w:r w:rsidR="00BC692A">
        <w:rPr>
          <w:rFonts w:ascii="Times New Roman" w:hAnsi="Times New Roman"/>
          <w:b w:val="0"/>
          <w:bCs/>
          <w:color w:val="FF0000"/>
        </w:rPr>
        <w:tab/>
      </w:r>
      <w:r w:rsidR="00BC692A">
        <w:rPr>
          <w:rFonts w:ascii="Times New Roman" w:hAnsi="Times New Roman"/>
          <w:b w:val="0"/>
          <w:bCs/>
          <w:color w:val="FF0000"/>
        </w:rPr>
        <w:tab/>
        <w:t>____</w:t>
      </w:r>
    </w:p>
    <w:p w14:paraId="24288B98" w14:textId="0ED8C3D9" w:rsid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lang w:val="en-US"/>
        </w:rPr>
      </w:pPr>
      <w:r w:rsidRPr="003B2E57">
        <w:rPr>
          <w:rFonts w:ascii="Times New Roman" w:hAnsi="Times New Roman"/>
          <w:b w:val="0"/>
          <w:bCs/>
          <w:lang w:val="en-US"/>
        </w:rPr>
        <w:t>6.5 – Internal Aud</w:t>
      </w:r>
      <w:r w:rsidR="0092266C">
        <w:rPr>
          <w:rFonts w:ascii="Times New Roman" w:hAnsi="Times New Roman"/>
          <w:b w:val="0"/>
          <w:bCs/>
          <w:lang w:val="en-US"/>
        </w:rPr>
        <w:t xml:space="preserve">itor </w:t>
      </w:r>
      <w:r w:rsidR="00AE15F4">
        <w:rPr>
          <w:rFonts w:ascii="Times New Roman" w:hAnsi="Times New Roman"/>
          <w:b w:val="0"/>
          <w:bCs/>
          <w:lang w:val="en-US"/>
        </w:rPr>
        <w:t>–</w:t>
      </w:r>
      <w:r w:rsidR="0092266C">
        <w:rPr>
          <w:rFonts w:ascii="Times New Roman" w:hAnsi="Times New Roman"/>
          <w:b w:val="0"/>
          <w:bCs/>
          <w:lang w:val="en-US"/>
        </w:rPr>
        <w:t xml:space="preserve"> </w:t>
      </w:r>
      <w:r w:rsidR="00AE15F4">
        <w:rPr>
          <w:rFonts w:ascii="Times New Roman" w:hAnsi="Times New Roman"/>
          <w:b w:val="0"/>
          <w:bCs/>
          <w:lang w:val="en-US"/>
        </w:rPr>
        <w:t xml:space="preserve">It was resolved that </w:t>
      </w:r>
      <w:proofErr w:type="spellStart"/>
      <w:r w:rsidR="00AE15F4">
        <w:rPr>
          <w:rFonts w:ascii="Times New Roman" w:hAnsi="Times New Roman"/>
          <w:b w:val="0"/>
          <w:bCs/>
          <w:lang w:val="en-US"/>
        </w:rPr>
        <w:t>Ms</w:t>
      </w:r>
      <w:proofErr w:type="spellEnd"/>
      <w:r w:rsidR="00AE15F4">
        <w:rPr>
          <w:rFonts w:ascii="Times New Roman" w:hAnsi="Times New Roman"/>
          <w:b w:val="0"/>
          <w:bCs/>
          <w:lang w:val="en-US"/>
        </w:rPr>
        <w:t xml:space="preserve"> </w:t>
      </w:r>
      <w:proofErr w:type="spellStart"/>
      <w:proofErr w:type="gramStart"/>
      <w:r w:rsidR="00AE15F4">
        <w:rPr>
          <w:rFonts w:ascii="Times New Roman" w:hAnsi="Times New Roman"/>
          <w:b w:val="0"/>
          <w:bCs/>
          <w:lang w:val="en-US"/>
        </w:rPr>
        <w:t>Z.Mathias</w:t>
      </w:r>
      <w:proofErr w:type="spellEnd"/>
      <w:proofErr w:type="gramEnd"/>
      <w:r w:rsidR="00AE15F4">
        <w:rPr>
          <w:rFonts w:ascii="Times New Roman" w:hAnsi="Times New Roman"/>
          <w:b w:val="0"/>
          <w:bCs/>
          <w:lang w:val="en-US"/>
        </w:rPr>
        <w:t xml:space="preserve"> would be the internal Auditor </w:t>
      </w:r>
      <w:r w:rsidR="001333F1">
        <w:rPr>
          <w:rFonts w:ascii="Times New Roman" w:hAnsi="Times New Roman"/>
          <w:b w:val="0"/>
          <w:bCs/>
          <w:lang w:val="en-US"/>
        </w:rPr>
        <w:t xml:space="preserve">for 2021-2022 Accounts, Clerk to </w:t>
      </w:r>
      <w:r w:rsidR="00773981">
        <w:rPr>
          <w:rFonts w:ascii="Times New Roman" w:hAnsi="Times New Roman"/>
          <w:b w:val="0"/>
          <w:bCs/>
          <w:lang w:val="en-US"/>
        </w:rPr>
        <w:t xml:space="preserve">contact </w:t>
      </w:r>
      <w:proofErr w:type="spellStart"/>
      <w:r w:rsidR="00773981">
        <w:rPr>
          <w:rFonts w:ascii="Times New Roman" w:hAnsi="Times New Roman"/>
          <w:b w:val="0"/>
          <w:bCs/>
          <w:lang w:val="en-US"/>
        </w:rPr>
        <w:t>Ms</w:t>
      </w:r>
      <w:proofErr w:type="spellEnd"/>
      <w:r w:rsidR="00773981">
        <w:rPr>
          <w:rFonts w:ascii="Times New Roman" w:hAnsi="Times New Roman"/>
          <w:b w:val="0"/>
          <w:bCs/>
          <w:lang w:val="en-US"/>
        </w:rPr>
        <w:t xml:space="preserve"> Mathias </w:t>
      </w:r>
      <w:r w:rsidR="0052325D">
        <w:rPr>
          <w:rFonts w:ascii="Times New Roman" w:hAnsi="Times New Roman"/>
          <w:b w:val="0"/>
          <w:bCs/>
          <w:lang w:val="en-US"/>
        </w:rPr>
        <w:t>by means of an engagement letter to confirm requirements.</w:t>
      </w:r>
    </w:p>
    <w:p w14:paraId="313995B4" w14:textId="56413E9D" w:rsidR="00BC692A" w:rsidRPr="003B2E57" w:rsidRDefault="00BC692A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</w:r>
      <w:r>
        <w:rPr>
          <w:rFonts w:ascii="Times New Roman" w:hAnsi="Times New Roman"/>
          <w:b w:val="0"/>
          <w:bCs/>
          <w:lang w:val="en-US"/>
        </w:rPr>
        <w:tab/>
        <w:t>____</w:t>
      </w:r>
    </w:p>
    <w:p w14:paraId="7A8AC146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3B2E57">
        <w:rPr>
          <w:rFonts w:ascii="Times New Roman" w:hAnsi="Times New Roman"/>
        </w:rPr>
        <w:t>Point of Interest</w:t>
      </w:r>
    </w:p>
    <w:p w14:paraId="382592FD" w14:textId="77777777" w:rsidR="003B2E57" w:rsidRPr="003B2E5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24475871" w14:textId="4732B04D" w:rsidR="00291F97" w:rsidRDefault="003B2E57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B2E57">
        <w:rPr>
          <w:rFonts w:ascii="Times New Roman" w:hAnsi="Times New Roman"/>
          <w:b w:val="0"/>
          <w:bCs/>
        </w:rPr>
        <w:t>Jubilee Celebrations</w:t>
      </w:r>
      <w:r w:rsidR="006E7A57">
        <w:rPr>
          <w:rFonts w:ascii="Times New Roman" w:hAnsi="Times New Roman"/>
          <w:b w:val="0"/>
          <w:bCs/>
        </w:rPr>
        <w:t xml:space="preserve"> </w:t>
      </w:r>
      <w:r w:rsidR="004D2B20">
        <w:rPr>
          <w:rFonts w:ascii="Times New Roman" w:hAnsi="Times New Roman"/>
          <w:b w:val="0"/>
          <w:bCs/>
        </w:rPr>
        <w:t xml:space="preserve">- </w:t>
      </w:r>
      <w:r w:rsidR="001743D2">
        <w:rPr>
          <w:rFonts w:ascii="Times New Roman" w:hAnsi="Times New Roman"/>
          <w:b w:val="0"/>
          <w:bCs/>
        </w:rPr>
        <w:t xml:space="preserve">Clerk advised </w:t>
      </w:r>
      <w:r w:rsidR="005E54DB">
        <w:rPr>
          <w:rFonts w:ascii="Times New Roman" w:hAnsi="Times New Roman"/>
          <w:b w:val="0"/>
          <w:bCs/>
        </w:rPr>
        <w:t>Council that the Play</w:t>
      </w:r>
      <w:r w:rsidR="00DE635D">
        <w:rPr>
          <w:rFonts w:ascii="Times New Roman" w:hAnsi="Times New Roman"/>
          <w:b w:val="0"/>
          <w:bCs/>
        </w:rPr>
        <w:t xml:space="preserve"> </w:t>
      </w:r>
      <w:r w:rsidR="006041DE">
        <w:rPr>
          <w:rFonts w:ascii="Times New Roman" w:hAnsi="Times New Roman"/>
          <w:b w:val="0"/>
          <w:bCs/>
        </w:rPr>
        <w:t xml:space="preserve">Park </w:t>
      </w:r>
      <w:r w:rsidR="001E7CA3">
        <w:rPr>
          <w:rFonts w:ascii="Times New Roman" w:hAnsi="Times New Roman"/>
          <w:b w:val="0"/>
          <w:bCs/>
        </w:rPr>
        <w:t>Committee</w:t>
      </w:r>
      <w:r w:rsidR="00DE635D">
        <w:rPr>
          <w:rFonts w:ascii="Times New Roman" w:hAnsi="Times New Roman"/>
          <w:b w:val="0"/>
          <w:bCs/>
        </w:rPr>
        <w:t xml:space="preserve"> </w:t>
      </w:r>
      <w:r w:rsidR="005E54DB">
        <w:rPr>
          <w:rFonts w:ascii="Times New Roman" w:hAnsi="Times New Roman"/>
          <w:b w:val="0"/>
          <w:bCs/>
        </w:rPr>
        <w:t xml:space="preserve">and Llandefalle Hall Committee </w:t>
      </w:r>
      <w:r w:rsidR="004F7059">
        <w:rPr>
          <w:rFonts w:ascii="Times New Roman" w:hAnsi="Times New Roman"/>
          <w:b w:val="0"/>
          <w:bCs/>
        </w:rPr>
        <w:t xml:space="preserve">are planning </w:t>
      </w:r>
      <w:r w:rsidR="00E0373A">
        <w:rPr>
          <w:rFonts w:ascii="Times New Roman" w:hAnsi="Times New Roman"/>
          <w:b w:val="0"/>
          <w:bCs/>
        </w:rPr>
        <w:t>celebrations for the Jubilee</w:t>
      </w:r>
    </w:p>
    <w:p w14:paraId="397B59C3" w14:textId="77777777" w:rsidR="00E32370" w:rsidRDefault="00E32370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EBD5263" w14:textId="2ED4EC56" w:rsidR="00547174" w:rsidRDefault="00E0373A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Morgan asked the Clerk to convey his </w:t>
      </w:r>
      <w:r w:rsidR="007E2C21">
        <w:rPr>
          <w:rFonts w:ascii="Times New Roman" w:hAnsi="Times New Roman"/>
          <w:b w:val="0"/>
          <w:bCs/>
        </w:rPr>
        <w:t>thanks to the Play Park Committee for organising the Mulled Wine &amp; Mince Pie get together</w:t>
      </w:r>
      <w:r w:rsidR="00AA3CFB">
        <w:rPr>
          <w:rFonts w:ascii="Times New Roman" w:hAnsi="Times New Roman"/>
          <w:b w:val="0"/>
          <w:bCs/>
        </w:rPr>
        <w:t xml:space="preserve"> in December which was a great success</w:t>
      </w:r>
    </w:p>
    <w:p w14:paraId="47573F18" w14:textId="10279C39" w:rsidR="003B2E57" w:rsidRDefault="00445E96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8EBF8BD" w14:textId="77777777" w:rsidR="00836980" w:rsidRPr="004F7059" w:rsidRDefault="00836980" w:rsidP="003B2E5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91C45F8" w14:textId="77777777" w:rsidR="003B2E57" w:rsidRPr="003B2E57" w:rsidRDefault="003B2E57" w:rsidP="003B2E57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  <w:r w:rsidRPr="003B2E57">
        <w:rPr>
          <w:rFonts w:ascii="Times New Roman" w:hAnsi="Times New Roman"/>
          <w:u w:val="single"/>
        </w:rPr>
        <w:t>Chairman’s Business</w:t>
      </w:r>
    </w:p>
    <w:p w14:paraId="4CB53B85" w14:textId="77777777" w:rsidR="003B2E57" w:rsidRPr="003B2E57" w:rsidRDefault="003B2E57" w:rsidP="003B2E57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</w:p>
    <w:p w14:paraId="5FB9440B" w14:textId="0DC4C92C" w:rsidR="003B2E57" w:rsidRPr="003B2E57" w:rsidRDefault="003B2E57" w:rsidP="003B2E57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</w:rPr>
      </w:pPr>
      <w:r w:rsidRPr="003B2E57">
        <w:rPr>
          <w:rFonts w:ascii="Times New Roman" w:hAnsi="Times New Roman"/>
          <w:b w:val="0"/>
        </w:rPr>
        <w:t>Date of next meeting</w:t>
      </w:r>
      <w:r w:rsidR="00836980">
        <w:rPr>
          <w:rFonts w:ascii="Times New Roman" w:hAnsi="Times New Roman"/>
          <w:b w:val="0"/>
        </w:rPr>
        <w:t xml:space="preserve"> is 15</w:t>
      </w:r>
      <w:r w:rsidR="00836980" w:rsidRPr="00836980">
        <w:rPr>
          <w:rFonts w:ascii="Times New Roman" w:hAnsi="Times New Roman"/>
          <w:b w:val="0"/>
          <w:vertAlign w:val="superscript"/>
        </w:rPr>
        <w:t>th</w:t>
      </w:r>
      <w:r w:rsidR="00836980">
        <w:rPr>
          <w:rFonts w:ascii="Times New Roman" w:hAnsi="Times New Roman"/>
          <w:b w:val="0"/>
        </w:rPr>
        <w:t xml:space="preserve"> February 20</w:t>
      </w:r>
      <w:r w:rsidR="00195AF3">
        <w:rPr>
          <w:rFonts w:ascii="Times New Roman" w:hAnsi="Times New Roman"/>
          <w:b w:val="0"/>
        </w:rPr>
        <w:t>22 at Maes-y-Bellan Chapel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1"/>
      </w:tblGrid>
      <w:tr w:rsidR="003B2E57" w:rsidRPr="003B2E57" w14:paraId="42208879" w14:textId="77777777" w:rsidTr="00C12598">
        <w:trPr>
          <w:trHeight w:val="102"/>
        </w:trPr>
        <w:tc>
          <w:tcPr>
            <w:tcW w:w="8621" w:type="dxa"/>
          </w:tcPr>
          <w:p w14:paraId="617434F5" w14:textId="77777777" w:rsidR="003B2E57" w:rsidRPr="003B2E57" w:rsidRDefault="003B2E57" w:rsidP="003B2E57">
            <w:pPr>
              <w:tabs>
                <w:tab w:val="clear" w:pos="0"/>
                <w:tab w:val="clear" w:pos="1491"/>
              </w:tabs>
              <w:spacing w:after="160" w:line="259" w:lineRule="auto"/>
              <w:ind w:left="0"/>
              <w:rPr>
                <w:rFonts w:ascii="Arial" w:eastAsiaTheme="minorHAnsi" w:hAnsi="Arial" w:cs="Arial"/>
                <w:b w:val="0"/>
                <w:color w:val="000000"/>
              </w:rPr>
            </w:pPr>
          </w:p>
        </w:tc>
      </w:tr>
    </w:tbl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04E19891" w14:textId="7041FB0D" w:rsidR="00C8674A" w:rsidRPr="00D06C91" w:rsidRDefault="00A50D36" w:rsidP="00D06C91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</w:p>
    <w:p w14:paraId="01F73B66" w14:textId="77F838B8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8A4EFB2" w14:textId="77777777" w:rsidR="00C34C5A" w:rsidRDefault="00C34C5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BE31F6D" w14:textId="77777777" w:rsidR="004B605B" w:rsidRDefault="004B605B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F489" w14:textId="77777777" w:rsidR="00760C8B" w:rsidRDefault="00760C8B" w:rsidP="00A93F2C">
      <w:r>
        <w:separator/>
      </w:r>
    </w:p>
  </w:endnote>
  <w:endnote w:type="continuationSeparator" w:id="0">
    <w:p w14:paraId="4B500FF7" w14:textId="77777777" w:rsidR="00760C8B" w:rsidRDefault="00760C8B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7D9B" w14:textId="77777777" w:rsidR="00760C8B" w:rsidRDefault="00760C8B" w:rsidP="00A93F2C">
      <w:r>
        <w:separator/>
      </w:r>
    </w:p>
  </w:footnote>
  <w:footnote w:type="continuationSeparator" w:id="0">
    <w:p w14:paraId="76720056" w14:textId="77777777" w:rsidR="00760C8B" w:rsidRDefault="00760C8B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2140"/>
    <w:multiLevelType w:val="hybridMultilevel"/>
    <w:tmpl w:val="7340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4EB2E46"/>
    <w:multiLevelType w:val="hybridMultilevel"/>
    <w:tmpl w:val="0DBA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5"/>
  </w:num>
  <w:num w:numId="5">
    <w:abstractNumId w:val="17"/>
  </w:num>
  <w:num w:numId="6">
    <w:abstractNumId w:val="0"/>
  </w:num>
  <w:num w:numId="7">
    <w:abstractNumId w:val="13"/>
  </w:num>
  <w:num w:numId="8">
    <w:abstractNumId w:val="16"/>
  </w:num>
  <w:num w:numId="9">
    <w:abstractNumId w:val="4"/>
  </w:num>
  <w:num w:numId="10">
    <w:abstractNumId w:val="12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  <w:num w:numId="17">
    <w:abstractNumId w:val="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C5D"/>
    <w:rsid w:val="0002309F"/>
    <w:rsid w:val="000241A1"/>
    <w:rsid w:val="00024D5E"/>
    <w:rsid w:val="00024FEA"/>
    <w:rsid w:val="0002529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6A3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253"/>
    <w:rsid w:val="00062BBD"/>
    <w:rsid w:val="00063062"/>
    <w:rsid w:val="00063761"/>
    <w:rsid w:val="00063AD8"/>
    <w:rsid w:val="000647D1"/>
    <w:rsid w:val="00064EEC"/>
    <w:rsid w:val="00065FE3"/>
    <w:rsid w:val="0006617C"/>
    <w:rsid w:val="00066A43"/>
    <w:rsid w:val="000673C7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D48"/>
    <w:rsid w:val="00083262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2436"/>
    <w:rsid w:val="0009325A"/>
    <w:rsid w:val="00093D0A"/>
    <w:rsid w:val="00094432"/>
    <w:rsid w:val="00094C68"/>
    <w:rsid w:val="00094EDB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FC"/>
    <w:rsid w:val="000A510A"/>
    <w:rsid w:val="000A5AD7"/>
    <w:rsid w:val="000A6315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1C9C"/>
    <w:rsid w:val="000D25C8"/>
    <w:rsid w:val="000D32D1"/>
    <w:rsid w:val="000D33FD"/>
    <w:rsid w:val="000D3A48"/>
    <w:rsid w:val="000D3AD9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0BD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4EFA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3F1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39E7"/>
    <w:rsid w:val="00144866"/>
    <w:rsid w:val="00144E11"/>
    <w:rsid w:val="00146195"/>
    <w:rsid w:val="0014741D"/>
    <w:rsid w:val="00147A1C"/>
    <w:rsid w:val="00147AE9"/>
    <w:rsid w:val="00147D3E"/>
    <w:rsid w:val="0015049F"/>
    <w:rsid w:val="00150BB9"/>
    <w:rsid w:val="001511B6"/>
    <w:rsid w:val="00151362"/>
    <w:rsid w:val="00151EED"/>
    <w:rsid w:val="0015294F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60209"/>
    <w:rsid w:val="00160560"/>
    <w:rsid w:val="00160D71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2FAF"/>
    <w:rsid w:val="001743D2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0CAB"/>
    <w:rsid w:val="0019149A"/>
    <w:rsid w:val="00191A16"/>
    <w:rsid w:val="00192347"/>
    <w:rsid w:val="00193079"/>
    <w:rsid w:val="001932EA"/>
    <w:rsid w:val="001959AB"/>
    <w:rsid w:val="00195AF3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D77"/>
    <w:rsid w:val="001B4186"/>
    <w:rsid w:val="001B4734"/>
    <w:rsid w:val="001B4822"/>
    <w:rsid w:val="001B4E14"/>
    <w:rsid w:val="001B5138"/>
    <w:rsid w:val="001B5936"/>
    <w:rsid w:val="001B5B4C"/>
    <w:rsid w:val="001B6003"/>
    <w:rsid w:val="001B6E42"/>
    <w:rsid w:val="001C1D9D"/>
    <w:rsid w:val="001C1EBF"/>
    <w:rsid w:val="001C20C4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0F8"/>
    <w:rsid w:val="001D1983"/>
    <w:rsid w:val="001D337B"/>
    <w:rsid w:val="001D34B7"/>
    <w:rsid w:val="001D38F0"/>
    <w:rsid w:val="001D4E81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7A91"/>
    <w:rsid w:val="001E7CA3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75E"/>
    <w:rsid w:val="00212DD5"/>
    <w:rsid w:val="002132B9"/>
    <w:rsid w:val="00213FFE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3768"/>
    <w:rsid w:val="00223A9F"/>
    <w:rsid w:val="00223DFA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5021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01C"/>
    <w:rsid w:val="00266EF5"/>
    <w:rsid w:val="00267EA8"/>
    <w:rsid w:val="002715F2"/>
    <w:rsid w:val="0027285E"/>
    <w:rsid w:val="00273529"/>
    <w:rsid w:val="00273736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1F97"/>
    <w:rsid w:val="00292564"/>
    <w:rsid w:val="00293042"/>
    <w:rsid w:val="0029410A"/>
    <w:rsid w:val="0029439E"/>
    <w:rsid w:val="00294524"/>
    <w:rsid w:val="00294816"/>
    <w:rsid w:val="00295198"/>
    <w:rsid w:val="0029568E"/>
    <w:rsid w:val="00296A12"/>
    <w:rsid w:val="002978A5"/>
    <w:rsid w:val="002978E3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3F4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2EDD"/>
    <w:rsid w:val="002D517F"/>
    <w:rsid w:val="002D5D06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1FEF"/>
    <w:rsid w:val="0031215E"/>
    <w:rsid w:val="00312326"/>
    <w:rsid w:val="003125E9"/>
    <w:rsid w:val="0031273C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1932"/>
    <w:rsid w:val="00321AD5"/>
    <w:rsid w:val="00321B70"/>
    <w:rsid w:val="003225B0"/>
    <w:rsid w:val="003238A9"/>
    <w:rsid w:val="003240A8"/>
    <w:rsid w:val="00325362"/>
    <w:rsid w:val="003266B2"/>
    <w:rsid w:val="00327653"/>
    <w:rsid w:val="003304DB"/>
    <w:rsid w:val="0033079F"/>
    <w:rsid w:val="00331272"/>
    <w:rsid w:val="00332FC4"/>
    <w:rsid w:val="0033357F"/>
    <w:rsid w:val="003335A6"/>
    <w:rsid w:val="0033430B"/>
    <w:rsid w:val="003345F6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C7B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9A3"/>
    <w:rsid w:val="003810B7"/>
    <w:rsid w:val="0038401E"/>
    <w:rsid w:val="003849E3"/>
    <w:rsid w:val="0038506F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0EAE"/>
    <w:rsid w:val="003A1C70"/>
    <w:rsid w:val="003A1FE8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2E57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B7813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B0"/>
    <w:rsid w:val="003E0A37"/>
    <w:rsid w:val="003E1BD6"/>
    <w:rsid w:val="003E23C7"/>
    <w:rsid w:val="003E27F7"/>
    <w:rsid w:val="003E287B"/>
    <w:rsid w:val="003E2E1A"/>
    <w:rsid w:val="003E3AAB"/>
    <w:rsid w:val="003E3E89"/>
    <w:rsid w:val="003E4140"/>
    <w:rsid w:val="003E5A1C"/>
    <w:rsid w:val="003E5CC0"/>
    <w:rsid w:val="003E6641"/>
    <w:rsid w:val="003E6EA0"/>
    <w:rsid w:val="003E7AAD"/>
    <w:rsid w:val="003F0082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B35"/>
    <w:rsid w:val="00423EBA"/>
    <w:rsid w:val="00425116"/>
    <w:rsid w:val="0042599E"/>
    <w:rsid w:val="00425E45"/>
    <w:rsid w:val="00426664"/>
    <w:rsid w:val="0042723A"/>
    <w:rsid w:val="0042733A"/>
    <w:rsid w:val="00427C06"/>
    <w:rsid w:val="00430E0C"/>
    <w:rsid w:val="0043104E"/>
    <w:rsid w:val="004316F2"/>
    <w:rsid w:val="00431AE3"/>
    <w:rsid w:val="00432558"/>
    <w:rsid w:val="00432615"/>
    <w:rsid w:val="00432A35"/>
    <w:rsid w:val="00432CDC"/>
    <w:rsid w:val="00432ED3"/>
    <w:rsid w:val="00432EF6"/>
    <w:rsid w:val="00433046"/>
    <w:rsid w:val="00433927"/>
    <w:rsid w:val="004357C1"/>
    <w:rsid w:val="00440453"/>
    <w:rsid w:val="00441729"/>
    <w:rsid w:val="00441BF3"/>
    <w:rsid w:val="00442165"/>
    <w:rsid w:val="00442233"/>
    <w:rsid w:val="00442A73"/>
    <w:rsid w:val="00443E2F"/>
    <w:rsid w:val="00444F90"/>
    <w:rsid w:val="0044503B"/>
    <w:rsid w:val="00445772"/>
    <w:rsid w:val="00445E96"/>
    <w:rsid w:val="004467A6"/>
    <w:rsid w:val="00446C2C"/>
    <w:rsid w:val="004472F1"/>
    <w:rsid w:val="0044755A"/>
    <w:rsid w:val="00447775"/>
    <w:rsid w:val="004501E8"/>
    <w:rsid w:val="00450448"/>
    <w:rsid w:val="00450463"/>
    <w:rsid w:val="00450A01"/>
    <w:rsid w:val="0045147B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8A4"/>
    <w:rsid w:val="00464C7C"/>
    <w:rsid w:val="004651F9"/>
    <w:rsid w:val="00465B03"/>
    <w:rsid w:val="0046648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7A3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5D95"/>
    <w:rsid w:val="00496428"/>
    <w:rsid w:val="004968B6"/>
    <w:rsid w:val="00496D28"/>
    <w:rsid w:val="00496DC5"/>
    <w:rsid w:val="00496F62"/>
    <w:rsid w:val="00497450"/>
    <w:rsid w:val="004A015E"/>
    <w:rsid w:val="004A02F2"/>
    <w:rsid w:val="004A0BBD"/>
    <w:rsid w:val="004A1B04"/>
    <w:rsid w:val="004A1E96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605B"/>
    <w:rsid w:val="004B706E"/>
    <w:rsid w:val="004B75E7"/>
    <w:rsid w:val="004B79E4"/>
    <w:rsid w:val="004B7C37"/>
    <w:rsid w:val="004C0145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B20"/>
    <w:rsid w:val="004D2EF0"/>
    <w:rsid w:val="004D334F"/>
    <w:rsid w:val="004D33B0"/>
    <w:rsid w:val="004D3D93"/>
    <w:rsid w:val="004D3DDA"/>
    <w:rsid w:val="004D4434"/>
    <w:rsid w:val="004D4CA5"/>
    <w:rsid w:val="004D70E2"/>
    <w:rsid w:val="004E04DD"/>
    <w:rsid w:val="004E06C0"/>
    <w:rsid w:val="004E0C7E"/>
    <w:rsid w:val="004E0FC2"/>
    <w:rsid w:val="004E19ED"/>
    <w:rsid w:val="004E1F39"/>
    <w:rsid w:val="004E2187"/>
    <w:rsid w:val="004E26DF"/>
    <w:rsid w:val="004E2C6C"/>
    <w:rsid w:val="004E4390"/>
    <w:rsid w:val="004E43E6"/>
    <w:rsid w:val="004E5936"/>
    <w:rsid w:val="004E5DBE"/>
    <w:rsid w:val="004E6815"/>
    <w:rsid w:val="004E6B04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059"/>
    <w:rsid w:val="004F73CA"/>
    <w:rsid w:val="00500DF3"/>
    <w:rsid w:val="0050192E"/>
    <w:rsid w:val="005022FD"/>
    <w:rsid w:val="00502788"/>
    <w:rsid w:val="005044AD"/>
    <w:rsid w:val="00505909"/>
    <w:rsid w:val="005062B6"/>
    <w:rsid w:val="0050653B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5D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A00"/>
    <w:rsid w:val="005317B4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5580"/>
    <w:rsid w:val="005461A9"/>
    <w:rsid w:val="005467DA"/>
    <w:rsid w:val="005468E9"/>
    <w:rsid w:val="00546AD6"/>
    <w:rsid w:val="0054710C"/>
    <w:rsid w:val="00547148"/>
    <w:rsid w:val="00547174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AE5"/>
    <w:rsid w:val="00567FF9"/>
    <w:rsid w:val="005700C7"/>
    <w:rsid w:val="0057015B"/>
    <w:rsid w:val="00570237"/>
    <w:rsid w:val="005703EF"/>
    <w:rsid w:val="00570C98"/>
    <w:rsid w:val="005722E4"/>
    <w:rsid w:val="00572DF3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4D56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C3F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0442"/>
    <w:rsid w:val="005B1090"/>
    <w:rsid w:val="005B298F"/>
    <w:rsid w:val="005B299C"/>
    <w:rsid w:val="005B337E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4DB"/>
    <w:rsid w:val="005E5C7D"/>
    <w:rsid w:val="005E6135"/>
    <w:rsid w:val="005E636D"/>
    <w:rsid w:val="005E79BB"/>
    <w:rsid w:val="005E7A6C"/>
    <w:rsid w:val="005F02F1"/>
    <w:rsid w:val="005F04DB"/>
    <w:rsid w:val="005F21C9"/>
    <w:rsid w:val="005F2B99"/>
    <w:rsid w:val="005F41FC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41DE"/>
    <w:rsid w:val="00605AB1"/>
    <w:rsid w:val="00606378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979"/>
    <w:rsid w:val="006524FC"/>
    <w:rsid w:val="0065455E"/>
    <w:rsid w:val="006555FA"/>
    <w:rsid w:val="00655EF8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6B94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B49"/>
    <w:rsid w:val="006A5FA1"/>
    <w:rsid w:val="006A6C95"/>
    <w:rsid w:val="006B13E9"/>
    <w:rsid w:val="006B1421"/>
    <w:rsid w:val="006B42BC"/>
    <w:rsid w:val="006B455C"/>
    <w:rsid w:val="006B6324"/>
    <w:rsid w:val="006B6511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16"/>
    <w:rsid w:val="006D3CD8"/>
    <w:rsid w:val="006D3E2A"/>
    <w:rsid w:val="006D5B88"/>
    <w:rsid w:val="006D6B33"/>
    <w:rsid w:val="006D70E7"/>
    <w:rsid w:val="006D7357"/>
    <w:rsid w:val="006D7CF1"/>
    <w:rsid w:val="006E030C"/>
    <w:rsid w:val="006E0F24"/>
    <w:rsid w:val="006E103D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6C4B"/>
    <w:rsid w:val="006E7A57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5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EEC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1E22"/>
    <w:rsid w:val="00772325"/>
    <w:rsid w:val="00772D8D"/>
    <w:rsid w:val="00773981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1EFA"/>
    <w:rsid w:val="007822A3"/>
    <w:rsid w:val="00783590"/>
    <w:rsid w:val="007846A6"/>
    <w:rsid w:val="00785CA5"/>
    <w:rsid w:val="00786683"/>
    <w:rsid w:val="00786826"/>
    <w:rsid w:val="00787CDC"/>
    <w:rsid w:val="007902BE"/>
    <w:rsid w:val="007905C2"/>
    <w:rsid w:val="00790EF3"/>
    <w:rsid w:val="00791966"/>
    <w:rsid w:val="00792051"/>
    <w:rsid w:val="0079228D"/>
    <w:rsid w:val="007927F8"/>
    <w:rsid w:val="00793860"/>
    <w:rsid w:val="00794653"/>
    <w:rsid w:val="00794DC8"/>
    <w:rsid w:val="00795F93"/>
    <w:rsid w:val="007972D9"/>
    <w:rsid w:val="00797476"/>
    <w:rsid w:val="00797CFD"/>
    <w:rsid w:val="007A07C6"/>
    <w:rsid w:val="007A0949"/>
    <w:rsid w:val="007A14AE"/>
    <w:rsid w:val="007A18F5"/>
    <w:rsid w:val="007A2E4F"/>
    <w:rsid w:val="007A3422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B77ED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D1FCE"/>
    <w:rsid w:val="007D2000"/>
    <w:rsid w:val="007D20BA"/>
    <w:rsid w:val="007D2553"/>
    <w:rsid w:val="007D3523"/>
    <w:rsid w:val="007D421B"/>
    <w:rsid w:val="007D428D"/>
    <w:rsid w:val="007D6668"/>
    <w:rsid w:val="007D67A3"/>
    <w:rsid w:val="007D7C33"/>
    <w:rsid w:val="007D7F57"/>
    <w:rsid w:val="007E0293"/>
    <w:rsid w:val="007E11B0"/>
    <w:rsid w:val="007E2322"/>
    <w:rsid w:val="007E29BE"/>
    <w:rsid w:val="007E2C21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3B99"/>
    <w:rsid w:val="007F40E2"/>
    <w:rsid w:val="007F4536"/>
    <w:rsid w:val="007F5131"/>
    <w:rsid w:val="007F7443"/>
    <w:rsid w:val="008012E4"/>
    <w:rsid w:val="008012FB"/>
    <w:rsid w:val="008019C0"/>
    <w:rsid w:val="00802179"/>
    <w:rsid w:val="00802CF8"/>
    <w:rsid w:val="00803CD7"/>
    <w:rsid w:val="00803DD9"/>
    <w:rsid w:val="008044DC"/>
    <w:rsid w:val="008048A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46F2"/>
    <w:rsid w:val="00824A43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16E"/>
    <w:rsid w:val="00833749"/>
    <w:rsid w:val="008337A1"/>
    <w:rsid w:val="00833D97"/>
    <w:rsid w:val="00833F6D"/>
    <w:rsid w:val="0083424B"/>
    <w:rsid w:val="00834725"/>
    <w:rsid w:val="00835A28"/>
    <w:rsid w:val="00836980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515B"/>
    <w:rsid w:val="00856EAD"/>
    <w:rsid w:val="00857EEA"/>
    <w:rsid w:val="008608E6"/>
    <w:rsid w:val="00860D07"/>
    <w:rsid w:val="008614FB"/>
    <w:rsid w:val="008619BC"/>
    <w:rsid w:val="0086215E"/>
    <w:rsid w:val="00862385"/>
    <w:rsid w:val="00862525"/>
    <w:rsid w:val="00863C63"/>
    <w:rsid w:val="00863F77"/>
    <w:rsid w:val="00863F7A"/>
    <w:rsid w:val="008645B1"/>
    <w:rsid w:val="00864670"/>
    <w:rsid w:val="0086668E"/>
    <w:rsid w:val="00867651"/>
    <w:rsid w:val="008679BF"/>
    <w:rsid w:val="008679D3"/>
    <w:rsid w:val="00867ACE"/>
    <w:rsid w:val="00870676"/>
    <w:rsid w:val="008711CF"/>
    <w:rsid w:val="008728E3"/>
    <w:rsid w:val="00872F36"/>
    <w:rsid w:val="008742E5"/>
    <w:rsid w:val="00874C84"/>
    <w:rsid w:val="0087552F"/>
    <w:rsid w:val="00875EC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390"/>
    <w:rsid w:val="008939CF"/>
    <w:rsid w:val="0089584C"/>
    <w:rsid w:val="00895FF3"/>
    <w:rsid w:val="0089612D"/>
    <w:rsid w:val="00896DD5"/>
    <w:rsid w:val="00896E4C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34B"/>
    <w:rsid w:val="008A44E2"/>
    <w:rsid w:val="008A4AB8"/>
    <w:rsid w:val="008A4B5E"/>
    <w:rsid w:val="008A6229"/>
    <w:rsid w:val="008A670B"/>
    <w:rsid w:val="008B0261"/>
    <w:rsid w:val="008B1796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73A5"/>
    <w:rsid w:val="008C758F"/>
    <w:rsid w:val="008C7B5F"/>
    <w:rsid w:val="008D0704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7F5"/>
    <w:rsid w:val="0090644A"/>
    <w:rsid w:val="00906602"/>
    <w:rsid w:val="00906690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3AB"/>
    <w:rsid w:val="00922559"/>
    <w:rsid w:val="0092266C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5A3B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13FF"/>
    <w:rsid w:val="009818A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921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B7C2F"/>
    <w:rsid w:val="009C03E0"/>
    <w:rsid w:val="009C09E8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A6B"/>
    <w:rsid w:val="009F4B0B"/>
    <w:rsid w:val="009F511C"/>
    <w:rsid w:val="009F7A83"/>
    <w:rsid w:val="00A00347"/>
    <w:rsid w:val="00A03AC4"/>
    <w:rsid w:val="00A03D78"/>
    <w:rsid w:val="00A04466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294C"/>
    <w:rsid w:val="00A23493"/>
    <w:rsid w:val="00A23CA1"/>
    <w:rsid w:val="00A23D45"/>
    <w:rsid w:val="00A24502"/>
    <w:rsid w:val="00A2526C"/>
    <w:rsid w:val="00A25370"/>
    <w:rsid w:val="00A256D9"/>
    <w:rsid w:val="00A25A0F"/>
    <w:rsid w:val="00A2603C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FFA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38B0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6E4"/>
    <w:rsid w:val="00A57D4C"/>
    <w:rsid w:val="00A61F91"/>
    <w:rsid w:val="00A63241"/>
    <w:rsid w:val="00A64ACD"/>
    <w:rsid w:val="00A65682"/>
    <w:rsid w:val="00A65767"/>
    <w:rsid w:val="00A658FB"/>
    <w:rsid w:val="00A661B8"/>
    <w:rsid w:val="00A665C7"/>
    <w:rsid w:val="00A66DA0"/>
    <w:rsid w:val="00A67122"/>
    <w:rsid w:val="00A67687"/>
    <w:rsid w:val="00A67B72"/>
    <w:rsid w:val="00A702A3"/>
    <w:rsid w:val="00A70599"/>
    <w:rsid w:val="00A7083F"/>
    <w:rsid w:val="00A717DF"/>
    <w:rsid w:val="00A736FD"/>
    <w:rsid w:val="00A73F15"/>
    <w:rsid w:val="00A7400B"/>
    <w:rsid w:val="00A75ECF"/>
    <w:rsid w:val="00A77386"/>
    <w:rsid w:val="00A775BA"/>
    <w:rsid w:val="00A802C6"/>
    <w:rsid w:val="00A81A5A"/>
    <w:rsid w:val="00A838D8"/>
    <w:rsid w:val="00A845A8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3CFB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2B4D"/>
    <w:rsid w:val="00AD301E"/>
    <w:rsid w:val="00AD32AE"/>
    <w:rsid w:val="00AD37D6"/>
    <w:rsid w:val="00AD38A0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15F4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A74"/>
    <w:rsid w:val="00AF4CCA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A0D"/>
    <w:rsid w:val="00B34DDE"/>
    <w:rsid w:val="00B34EBA"/>
    <w:rsid w:val="00B3521C"/>
    <w:rsid w:val="00B36358"/>
    <w:rsid w:val="00B3681B"/>
    <w:rsid w:val="00B36F86"/>
    <w:rsid w:val="00B37398"/>
    <w:rsid w:val="00B37CA7"/>
    <w:rsid w:val="00B40853"/>
    <w:rsid w:val="00B419BC"/>
    <w:rsid w:val="00B4224B"/>
    <w:rsid w:val="00B426CE"/>
    <w:rsid w:val="00B42AB0"/>
    <w:rsid w:val="00B43806"/>
    <w:rsid w:val="00B45448"/>
    <w:rsid w:val="00B45B51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6622"/>
    <w:rsid w:val="00B7763C"/>
    <w:rsid w:val="00B80F79"/>
    <w:rsid w:val="00B8104E"/>
    <w:rsid w:val="00B81A5F"/>
    <w:rsid w:val="00B81A6C"/>
    <w:rsid w:val="00B82303"/>
    <w:rsid w:val="00B82818"/>
    <w:rsid w:val="00B82EAE"/>
    <w:rsid w:val="00B844D4"/>
    <w:rsid w:val="00B85792"/>
    <w:rsid w:val="00B90455"/>
    <w:rsid w:val="00B90F44"/>
    <w:rsid w:val="00B92664"/>
    <w:rsid w:val="00B92C49"/>
    <w:rsid w:val="00B92C56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01F"/>
    <w:rsid w:val="00BB58F6"/>
    <w:rsid w:val="00BB5F65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2A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823"/>
    <w:rsid w:val="00BF099C"/>
    <w:rsid w:val="00BF0D83"/>
    <w:rsid w:val="00BF1362"/>
    <w:rsid w:val="00BF152A"/>
    <w:rsid w:val="00BF1563"/>
    <w:rsid w:val="00BF1A1D"/>
    <w:rsid w:val="00BF1BE9"/>
    <w:rsid w:val="00BF1D67"/>
    <w:rsid w:val="00BF225C"/>
    <w:rsid w:val="00BF25C4"/>
    <w:rsid w:val="00BF2FE3"/>
    <w:rsid w:val="00BF3030"/>
    <w:rsid w:val="00BF3687"/>
    <w:rsid w:val="00BF51A6"/>
    <w:rsid w:val="00BF5EE4"/>
    <w:rsid w:val="00BF6200"/>
    <w:rsid w:val="00BF6877"/>
    <w:rsid w:val="00C00398"/>
    <w:rsid w:val="00C00BCF"/>
    <w:rsid w:val="00C00E1F"/>
    <w:rsid w:val="00C02522"/>
    <w:rsid w:val="00C02E90"/>
    <w:rsid w:val="00C02ED1"/>
    <w:rsid w:val="00C04723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2F31"/>
    <w:rsid w:val="00C232FE"/>
    <w:rsid w:val="00C23975"/>
    <w:rsid w:val="00C23A38"/>
    <w:rsid w:val="00C24917"/>
    <w:rsid w:val="00C252C0"/>
    <w:rsid w:val="00C25C56"/>
    <w:rsid w:val="00C26841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17B2"/>
    <w:rsid w:val="00C42115"/>
    <w:rsid w:val="00C423E4"/>
    <w:rsid w:val="00C42905"/>
    <w:rsid w:val="00C43141"/>
    <w:rsid w:val="00C4369B"/>
    <w:rsid w:val="00C439EB"/>
    <w:rsid w:val="00C449AF"/>
    <w:rsid w:val="00C4510E"/>
    <w:rsid w:val="00C45435"/>
    <w:rsid w:val="00C45482"/>
    <w:rsid w:val="00C45704"/>
    <w:rsid w:val="00C4665E"/>
    <w:rsid w:val="00C46A35"/>
    <w:rsid w:val="00C46FFE"/>
    <w:rsid w:val="00C474D0"/>
    <w:rsid w:val="00C47817"/>
    <w:rsid w:val="00C51642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3B7D"/>
    <w:rsid w:val="00C64033"/>
    <w:rsid w:val="00C64E18"/>
    <w:rsid w:val="00C65FA0"/>
    <w:rsid w:val="00C66368"/>
    <w:rsid w:val="00C67004"/>
    <w:rsid w:val="00C6722D"/>
    <w:rsid w:val="00C674A1"/>
    <w:rsid w:val="00C676F5"/>
    <w:rsid w:val="00C67DC2"/>
    <w:rsid w:val="00C67E10"/>
    <w:rsid w:val="00C7146B"/>
    <w:rsid w:val="00C72011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CB7"/>
    <w:rsid w:val="00C81022"/>
    <w:rsid w:val="00C81033"/>
    <w:rsid w:val="00C81412"/>
    <w:rsid w:val="00C82670"/>
    <w:rsid w:val="00C82E0E"/>
    <w:rsid w:val="00C82E0F"/>
    <w:rsid w:val="00C82E63"/>
    <w:rsid w:val="00C838DC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BC7"/>
    <w:rsid w:val="00C93C45"/>
    <w:rsid w:val="00C94343"/>
    <w:rsid w:val="00C96458"/>
    <w:rsid w:val="00C968B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CFF"/>
    <w:rsid w:val="00CA6263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775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E7A85"/>
    <w:rsid w:val="00CF1BB5"/>
    <w:rsid w:val="00CF1C7A"/>
    <w:rsid w:val="00CF227E"/>
    <w:rsid w:val="00CF2440"/>
    <w:rsid w:val="00CF2509"/>
    <w:rsid w:val="00CF3140"/>
    <w:rsid w:val="00CF4514"/>
    <w:rsid w:val="00CF4792"/>
    <w:rsid w:val="00CF5E98"/>
    <w:rsid w:val="00CF5F3A"/>
    <w:rsid w:val="00CF6206"/>
    <w:rsid w:val="00D003A6"/>
    <w:rsid w:val="00D0058C"/>
    <w:rsid w:val="00D013AA"/>
    <w:rsid w:val="00D0247D"/>
    <w:rsid w:val="00D024AB"/>
    <w:rsid w:val="00D032AC"/>
    <w:rsid w:val="00D03B80"/>
    <w:rsid w:val="00D03C84"/>
    <w:rsid w:val="00D04071"/>
    <w:rsid w:val="00D04AA3"/>
    <w:rsid w:val="00D04CC2"/>
    <w:rsid w:val="00D06AD4"/>
    <w:rsid w:val="00D06B3D"/>
    <w:rsid w:val="00D06C91"/>
    <w:rsid w:val="00D11F26"/>
    <w:rsid w:val="00D1274D"/>
    <w:rsid w:val="00D12D69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2E2"/>
    <w:rsid w:val="00D2271A"/>
    <w:rsid w:val="00D2479C"/>
    <w:rsid w:val="00D24CC7"/>
    <w:rsid w:val="00D24CFD"/>
    <w:rsid w:val="00D24E65"/>
    <w:rsid w:val="00D251DA"/>
    <w:rsid w:val="00D25BE4"/>
    <w:rsid w:val="00D25C3D"/>
    <w:rsid w:val="00D2635C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4BA4"/>
    <w:rsid w:val="00D35322"/>
    <w:rsid w:val="00D355E2"/>
    <w:rsid w:val="00D358A4"/>
    <w:rsid w:val="00D35E41"/>
    <w:rsid w:val="00D361E1"/>
    <w:rsid w:val="00D3620D"/>
    <w:rsid w:val="00D363DB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7582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3517"/>
    <w:rsid w:val="00D745F3"/>
    <w:rsid w:val="00D74FFA"/>
    <w:rsid w:val="00D75E67"/>
    <w:rsid w:val="00D76541"/>
    <w:rsid w:val="00D7665D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3BFB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28E3"/>
    <w:rsid w:val="00DA2E26"/>
    <w:rsid w:val="00DA301D"/>
    <w:rsid w:val="00DA3366"/>
    <w:rsid w:val="00DA35E0"/>
    <w:rsid w:val="00DA3D12"/>
    <w:rsid w:val="00DA44A7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61D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35D"/>
    <w:rsid w:val="00DE67D5"/>
    <w:rsid w:val="00DE6A9F"/>
    <w:rsid w:val="00DF061E"/>
    <w:rsid w:val="00DF13AB"/>
    <w:rsid w:val="00DF22ED"/>
    <w:rsid w:val="00DF2A92"/>
    <w:rsid w:val="00DF2F7D"/>
    <w:rsid w:val="00DF3217"/>
    <w:rsid w:val="00DF5B68"/>
    <w:rsid w:val="00DF7409"/>
    <w:rsid w:val="00DF7936"/>
    <w:rsid w:val="00E00B1B"/>
    <w:rsid w:val="00E01DC2"/>
    <w:rsid w:val="00E01F81"/>
    <w:rsid w:val="00E02149"/>
    <w:rsid w:val="00E02F3B"/>
    <w:rsid w:val="00E03021"/>
    <w:rsid w:val="00E03502"/>
    <w:rsid w:val="00E0373A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2370"/>
    <w:rsid w:val="00E33434"/>
    <w:rsid w:val="00E33978"/>
    <w:rsid w:val="00E33BDD"/>
    <w:rsid w:val="00E34C28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0EA4"/>
    <w:rsid w:val="00E5112D"/>
    <w:rsid w:val="00E51FD2"/>
    <w:rsid w:val="00E5243E"/>
    <w:rsid w:val="00E553DF"/>
    <w:rsid w:val="00E556B5"/>
    <w:rsid w:val="00E558B7"/>
    <w:rsid w:val="00E56117"/>
    <w:rsid w:val="00E56760"/>
    <w:rsid w:val="00E56852"/>
    <w:rsid w:val="00E577D6"/>
    <w:rsid w:val="00E60302"/>
    <w:rsid w:val="00E6046F"/>
    <w:rsid w:val="00E6265A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9B9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8C2"/>
    <w:rsid w:val="00E95D82"/>
    <w:rsid w:val="00E96045"/>
    <w:rsid w:val="00E96F4C"/>
    <w:rsid w:val="00EA0935"/>
    <w:rsid w:val="00EA0BAC"/>
    <w:rsid w:val="00EA1C50"/>
    <w:rsid w:val="00EA3079"/>
    <w:rsid w:val="00EA343A"/>
    <w:rsid w:val="00EA4A9D"/>
    <w:rsid w:val="00EA4DE5"/>
    <w:rsid w:val="00EA4F36"/>
    <w:rsid w:val="00EA56CF"/>
    <w:rsid w:val="00EA5AE0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8A8"/>
    <w:rsid w:val="00ED0C70"/>
    <w:rsid w:val="00ED0CF5"/>
    <w:rsid w:val="00ED2A10"/>
    <w:rsid w:val="00ED3527"/>
    <w:rsid w:val="00ED5084"/>
    <w:rsid w:val="00ED640C"/>
    <w:rsid w:val="00ED70AF"/>
    <w:rsid w:val="00EE016E"/>
    <w:rsid w:val="00EE0C2D"/>
    <w:rsid w:val="00EE1515"/>
    <w:rsid w:val="00EE173B"/>
    <w:rsid w:val="00EE1F04"/>
    <w:rsid w:val="00EE1F24"/>
    <w:rsid w:val="00EE26DD"/>
    <w:rsid w:val="00EE3004"/>
    <w:rsid w:val="00EE43A5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CCE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17C"/>
    <w:rsid w:val="00F24C71"/>
    <w:rsid w:val="00F25245"/>
    <w:rsid w:val="00F2578E"/>
    <w:rsid w:val="00F279A6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B08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14F5"/>
    <w:rsid w:val="00FA2773"/>
    <w:rsid w:val="00FA2AE9"/>
    <w:rsid w:val="00FA3A2D"/>
    <w:rsid w:val="00FA45AA"/>
    <w:rsid w:val="00FA5DD2"/>
    <w:rsid w:val="00FB1881"/>
    <w:rsid w:val="00FB2070"/>
    <w:rsid w:val="00FB225D"/>
    <w:rsid w:val="00FB3A33"/>
    <w:rsid w:val="00FB5422"/>
    <w:rsid w:val="00FB6420"/>
    <w:rsid w:val="00FB7726"/>
    <w:rsid w:val="00FC0D92"/>
    <w:rsid w:val="00FC107E"/>
    <w:rsid w:val="00FC21D8"/>
    <w:rsid w:val="00FC23E4"/>
    <w:rsid w:val="00FC2BC3"/>
    <w:rsid w:val="00FC42BA"/>
    <w:rsid w:val="00FC511C"/>
    <w:rsid w:val="00FC54B5"/>
    <w:rsid w:val="00FC5BE2"/>
    <w:rsid w:val="00FC6056"/>
    <w:rsid w:val="00FC60F8"/>
    <w:rsid w:val="00FC70D9"/>
    <w:rsid w:val="00FD0318"/>
    <w:rsid w:val="00FD0F19"/>
    <w:rsid w:val="00FD10FE"/>
    <w:rsid w:val="00FD1D88"/>
    <w:rsid w:val="00FD24F1"/>
    <w:rsid w:val="00FD2977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6B5F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0B"/>
    <w:rsid w:val="00FF4978"/>
    <w:rsid w:val="00FF498D"/>
    <w:rsid w:val="00FF58FE"/>
    <w:rsid w:val="00FF5996"/>
    <w:rsid w:val="00FF5E27"/>
    <w:rsid w:val="00FF6C50"/>
    <w:rsid w:val="00FF6F00"/>
    <w:rsid w:val="00FF722E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159</cp:revision>
  <cp:lastPrinted>2022-01-22T12:23:00Z</cp:lastPrinted>
  <dcterms:created xsi:type="dcterms:W3CDTF">2022-01-18T21:10:00Z</dcterms:created>
  <dcterms:modified xsi:type="dcterms:W3CDTF">2022-01-22T12:25:00Z</dcterms:modified>
</cp:coreProperties>
</file>