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429AA" w14:textId="53A5F4EF" w:rsidR="00162DD6" w:rsidRDefault="00162DD6" w:rsidP="00162DD6">
      <w:pPr>
        <w:jc w:val="center"/>
      </w:pPr>
      <w:r>
        <w:t>ANNUAL FINANCE REPORT 2021-2022</w:t>
      </w:r>
    </w:p>
    <w:p w14:paraId="6392ADD4" w14:textId="6EAE4F46" w:rsidR="00936969" w:rsidRDefault="00CF560E">
      <w:r>
        <w:t>SECTION 5</w:t>
      </w:r>
    </w:p>
    <w:p w14:paraId="43838CB0" w14:textId="502FDB47" w:rsidR="00CF560E" w:rsidRDefault="00CF560E">
      <w:r>
        <w:t xml:space="preserve">Section 52 of the 2021 Act requires community councils, as soon as reasonably practicable after the end of each financial year, to prepare and publish an annual report about the council’s priorities, </w:t>
      </w:r>
      <w:r w:rsidR="000B7CA2">
        <w:t>activities,</w:t>
      </w:r>
      <w:r>
        <w:t xml:space="preserve"> and achievements over the previous year.</w:t>
      </w:r>
    </w:p>
    <w:p w14:paraId="741D0F26" w14:textId="067B24E9" w:rsidR="00CF560E" w:rsidRDefault="00CF560E">
      <w:pPr>
        <w:rPr>
          <w:b/>
          <w:bCs/>
        </w:rPr>
      </w:pPr>
      <w:r w:rsidRPr="00CF560E">
        <w:rPr>
          <w:b/>
          <w:bCs/>
        </w:rPr>
        <w:t xml:space="preserve">Timing of annual reports </w:t>
      </w:r>
      <w:r w:rsidR="00342817">
        <w:rPr>
          <w:b/>
          <w:bCs/>
        </w:rPr>
        <w:t>t</w:t>
      </w:r>
      <w:r w:rsidRPr="00CF560E">
        <w:rPr>
          <w:b/>
          <w:bCs/>
        </w:rPr>
        <w:t xml:space="preserve">he first annual report will be required for the 2021-2022 financial </w:t>
      </w:r>
      <w:r w:rsidR="008A5EB4" w:rsidRPr="00CF560E">
        <w:rPr>
          <w:b/>
          <w:bCs/>
        </w:rPr>
        <w:t>year and</w:t>
      </w:r>
      <w:r w:rsidRPr="00CF560E">
        <w:rPr>
          <w:b/>
          <w:bCs/>
        </w:rPr>
        <w:t xml:space="preserve"> will be due for publication as soon as practicable after 1 April 2022.</w:t>
      </w:r>
    </w:p>
    <w:p w14:paraId="543547A7" w14:textId="5308FFCE" w:rsidR="007D3C69" w:rsidRDefault="00780867">
      <w:r>
        <w:t xml:space="preserve"> Information on the organisation of the council</w:t>
      </w:r>
    </w:p>
    <w:p w14:paraId="114B8529" w14:textId="4B59933A" w:rsidR="009628CD" w:rsidRDefault="00780867" w:rsidP="00696C8B">
      <w:pPr>
        <w:pStyle w:val="ListParagraph"/>
        <w:numPr>
          <w:ilvl w:val="0"/>
          <w:numId w:val="2"/>
        </w:numPr>
      </w:pPr>
      <w:r>
        <w:t>Councillors</w:t>
      </w:r>
      <w:r w:rsidR="007D3C69">
        <w:t xml:space="preserve"> –</w:t>
      </w:r>
      <w:r w:rsidR="00062164">
        <w:t>R.</w:t>
      </w:r>
      <w:r w:rsidR="007D3C69">
        <w:t xml:space="preserve"> </w:t>
      </w:r>
      <w:r w:rsidR="00E9437A">
        <w:t>Carrotte</w:t>
      </w:r>
      <w:r w:rsidR="00062164">
        <w:t xml:space="preserve"> </w:t>
      </w:r>
      <w:r w:rsidR="007D3C69">
        <w:t xml:space="preserve">(Chairman), A.Lawrence, C.Morgan, </w:t>
      </w:r>
      <w:proofErr w:type="spellStart"/>
      <w:r w:rsidR="007D3C69">
        <w:t>T.Colbert</w:t>
      </w:r>
      <w:proofErr w:type="spellEnd"/>
      <w:r w:rsidR="007D3C69">
        <w:t>. I.Robinson. J.Pryce,</w:t>
      </w:r>
    </w:p>
    <w:p w14:paraId="0F7406BA" w14:textId="3858D8B1" w:rsidR="00277EA4" w:rsidRDefault="009628CD" w:rsidP="009628CD">
      <w:pPr>
        <w:pStyle w:val="ListParagraph"/>
        <w:ind w:left="770"/>
      </w:pPr>
      <w:r>
        <w:t xml:space="preserve">                      </w:t>
      </w:r>
      <w:r w:rsidR="007D3C69">
        <w:t xml:space="preserve"> </w:t>
      </w:r>
      <w:r>
        <w:t xml:space="preserve"> </w:t>
      </w:r>
      <w:r w:rsidR="00772436">
        <w:t xml:space="preserve">G.Jones, </w:t>
      </w:r>
      <w:r w:rsidR="00EA5AB4">
        <w:t xml:space="preserve">   </w:t>
      </w:r>
      <w:r w:rsidR="00772436">
        <w:t>G.Price, S.Brown</w:t>
      </w:r>
    </w:p>
    <w:p w14:paraId="484052DB" w14:textId="77777777" w:rsidR="008A2749" w:rsidRDefault="008A5EB4" w:rsidP="00696C8B">
      <w:pPr>
        <w:pStyle w:val="ListParagraph"/>
        <w:numPr>
          <w:ilvl w:val="0"/>
          <w:numId w:val="2"/>
        </w:numPr>
      </w:pPr>
      <w:r>
        <w:t>Subcommittees</w:t>
      </w:r>
      <w:r w:rsidR="00780867">
        <w:t xml:space="preserve"> and members </w:t>
      </w:r>
      <w:r w:rsidR="00277EA4">
        <w:t xml:space="preserve"> - </w:t>
      </w:r>
    </w:p>
    <w:p w14:paraId="1F4C1651" w14:textId="71434FEC" w:rsidR="00696C8B" w:rsidRDefault="008A2749" w:rsidP="008A2749">
      <w:pPr>
        <w:pStyle w:val="ListParagraph"/>
        <w:ind w:left="2930"/>
      </w:pPr>
      <w:r>
        <w:t xml:space="preserve">      </w:t>
      </w:r>
      <w:r w:rsidR="000A5F05">
        <w:t xml:space="preserve">Finance Committee, </w:t>
      </w:r>
      <w:r w:rsidR="008D1514">
        <w:t>(I.Robinson (Chairman) J.Pryce,</w:t>
      </w:r>
    </w:p>
    <w:p w14:paraId="3B002C24" w14:textId="3856FBFA" w:rsidR="008D1514" w:rsidRDefault="008A2749" w:rsidP="008A2749">
      <w:pPr>
        <w:pStyle w:val="ListParagraph"/>
        <w:ind w:left="770"/>
      </w:pPr>
      <w:r>
        <w:t xml:space="preserve">                                                 </w:t>
      </w:r>
      <w:r w:rsidR="008D1514">
        <w:t>G.Jones.</w:t>
      </w:r>
    </w:p>
    <w:p w14:paraId="7D3CCEBB" w14:textId="77777777" w:rsidR="00B508DA" w:rsidRDefault="008D1514" w:rsidP="00B508DA">
      <w:pPr>
        <w:ind w:left="2880"/>
      </w:pPr>
      <w:r>
        <w:t xml:space="preserve">      </w:t>
      </w:r>
      <w:r w:rsidR="000A5F05">
        <w:t>Play Park Committee</w:t>
      </w:r>
      <w:r>
        <w:t xml:space="preserve"> (C</w:t>
      </w:r>
      <w:r w:rsidR="00B508DA">
        <w:t xml:space="preserve">raig Jones(Chairman), Maria Moore </w:t>
      </w:r>
    </w:p>
    <w:p w14:paraId="2585956F" w14:textId="5037140D" w:rsidR="00277EA4" w:rsidRDefault="00B508DA" w:rsidP="00B508DA">
      <w:pPr>
        <w:ind w:left="2880"/>
      </w:pPr>
      <w:r>
        <w:t xml:space="preserve">      Dorian Thomas, Ian Rowlands.</w:t>
      </w:r>
    </w:p>
    <w:p w14:paraId="42A16BC6" w14:textId="77777777" w:rsidR="008F6FCF" w:rsidRDefault="00EA5AB4" w:rsidP="00B508DA">
      <w:pPr>
        <w:ind w:left="2880"/>
      </w:pPr>
      <w:r>
        <w:t xml:space="preserve">     Planning </w:t>
      </w:r>
      <w:r w:rsidR="00E0514C">
        <w:t xml:space="preserve"> Committee</w:t>
      </w:r>
      <w:r w:rsidR="008F3822">
        <w:t xml:space="preserve"> (C.Morgan</w:t>
      </w:r>
      <w:r w:rsidR="008F6FCF">
        <w:t xml:space="preserve">(Chairman) R.Carrotte, </w:t>
      </w:r>
    </w:p>
    <w:p w14:paraId="0FD2C9E0" w14:textId="73F7300F" w:rsidR="00EA5AB4" w:rsidRDefault="008F6FCF" w:rsidP="00B508DA">
      <w:pPr>
        <w:ind w:left="2880"/>
      </w:pPr>
      <w:r>
        <w:t xml:space="preserve">     A.Lawrence, T.Colbert</w:t>
      </w:r>
      <w:r w:rsidR="004C0EC3">
        <w:t>.</w:t>
      </w:r>
    </w:p>
    <w:p w14:paraId="35E551F4" w14:textId="41C4CF59" w:rsidR="00780867" w:rsidRDefault="00780867" w:rsidP="00241CCC">
      <w:pPr>
        <w:pStyle w:val="ListParagraph"/>
        <w:numPr>
          <w:ilvl w:val="0"/>
          <w:numId w:val="3"/>
        </w:numPr>
      </w:pPr>
      <w:r>
        <w:t>Key contact information</w:t>
      </w:r>
      <w:r w:rsidR="00333455">
        <w:t xml:space="preserve"> –Clerk</w:t>
      </w:r>
      <w:r w:rsidR="00080A13">
        <w:t xml:space="preserve"> - </w:t>
      </w:r>
      <w:r w:rsidR="00333455">
        <w:t xml:space="preserve"> Delyth Rowlands</w:t>
      </w:r>
      <w:r w:rsidR="00080A13">
        <w:t xml:space="preserve"> (Telephone 07971160396</w:t>
      </w:r>
    </w:p>
    <w:p w14:paraId="354BDEE4" w14:textId="3D22C9AF" w:rsidR="001B00CF" w:rsidRDefault="001B00CF">
      <w:r>
        <w:tab/>
      </w:r>
      <w:r>
        <w:tab/>
      </w:r>
      <w:r>
        <w:tab/>
      </w:r>
      <w:r w:rsidR="00634284">
        <w:tab/>
      </w:r>
      <w:r w:rsidR="00810B76">
        <w:t xml:space="preserve">     </w:t>
      </w:r>
      <w:r w:rsidR="008975C3">
        <w:t>email –</w:t>
      </w:r>
      <w:r w:rsidR="00634284">
        <w:t xml:space="preserve"> </w:t>
      </w:r>
      <w:hyperlink r:id="rId5" w:history="1">
        <w:r w:rsidR="00BE5957" w:rsidRPr="00441BC7">
          <w:rPr>
            <w:rStyle w:val="Hyperlink"/>
          </w:rPr>
          <w:t>felinfachcommunitycouncil@outlook18.co.uk</w:t>
        </w:r>
      </w:hyperlink>
      <w:r w:rsidR="00810B76">
        <w:t xml:space="preserve"> </w:t>
      </w:r>
    </w:p>
    <w:p w14:paraId="45CBDF5C" w14:textId="6046A8EC" w:rsidR="00634284" w:rsidRDefault="00810B76">
      <w:r>
        <w:tab/>
      </w:r>
      <w:r>
        <w:tab/>
      </w:r>
      <w:r>
        <w:tab/>
      </w:r>
      <w:r>
        <w:tab/>
        <w:t xml:space="preserve">     Address – Delmar, Felinfach, Brecon, Powys, LD30UE </w:t>
      </w:r>
    </w:p>
    <w:p w14:paraId="6F89ADC8" w14:textId="77777777" w:rsidR="00277EA4" w:rsidRDefault="00780867">
      <w:r>
        <w:t xml:space="preserve"> </w:t>
      </w:r>
      <w:r>
        <w:sym w:font="Symbol" w:char="F0B7"/>
      </w:r>
      <w:r>
        <w:t xml:space="preserve"> Basic financial information </w:t>
      </w:r>
    </w:p>
    <w:p w14:paraId="1010CF5B" w14:textId="3DA70781" w:rsidR="00780867" w:rsidRDefault="00780867" w:rsidP="00C82DB7">
      <w:pPr>
        <w:pStyle w:val="ListParagraph"/>
        <w:numPr>
          <w:ilvl w:val="0"/>
          <w:numId w:val="3"/>
        </w:numPr>
      </w:pPr>
      <w:r>
        <w:t>Income (including precept),</w:t>
      </w:r>
      <w:r w:rsidR="00894535">
        <w:t xml:space="preserve"> The income </w:t>
      </w:r>
      <w:r w:rsidR="006F2EF0">
        <w:t xml:space="preserve">is </w:t>
      </w:r>
      <w:r w:rsidR="00294409">
        <w:t xml:space="preserve">predominately </w:t>
      </w:r>
      <w:r w:rsidR="006F2EF0">
        <w:t xml:space="preserve"> generated through the precept from local Government</w:t>
      </w:r>
      <w:r w:rsidR="00B560FF">
        <w:t xml:space="preserve"> however the two Churchyard</w:t>
      </w:r>
      <w:r w:rsidR="003816C0">
        <w:t>s</w:t>
      </w:r>
      <w:r w:rsidR="004C0EC3">
        <w:t>(Llandefalle &amp; Llanfilo</w:t>
      </w:r>
      <w:r w:rsidR="00724788">
        <w:t xml:space="preserve">) </w:t>
      </w:r>
      <w:r w:rsidR="00B560FF">
        <w:t xml:space="preserve">do </w:t>
      </w:r>
      <w:r w:rsidR="00591633">
        <w:t>produce income from burials</w:t>
      </w:r>
      <w:r w:rsidR="008A62FC">
        <w:t xml:space="preserve"> (</w:t>
      </w:r>
      <w:r w:rsidR="00A108B6">
        <w:t xml:space="preserve">grave &amp; </w:t>
      </w:r>
      <w:r w:rsidR="00B17FBF">
        <w:t>cremations</w:t>
      </w:r>
      <w:r w:rsidR="008A62FC">
        <w:t>)</w:t>
      </w:r>
      <w:r w:rsidR="00591633">
        <w:t xml:space="preserve"> </w:t>
      </w:r>
      <w:r w:rsidR="00F24D73">
        <w:t xml:space="preserve">and </w:t>
      </w:r>
      <w:r w:rsidR="008A5EB4">
        <w:t>headstones,</w:t>
      </w:r>
      <w:r w:rsidR="00591633">
        <w:t xml:space="preserve"> but this </w:t>
      </w:r>
      <w:r w:rsidR="008A62FC">
        <w:t xml:space="preserve">income </w:t>
      </w:r>
      <w:r w:rsidR="007548EA">
        <w:t xml:space="preserve">is </w:t>
      </w:r>
      <w:r w:rsidR="00062164">
        <w:t>not guaranteed</w:t>
      </w:r>
      <w:r w:rsidR="00724788">
        <w:t>.</w:t>
      </w:r>
      <w:r w:rsidR="008A5EB4">
        <w:t xml:space="preserve"> </w:t>
      </w:r>
    </w:p>
    <w:p w14:paraId="5595A642" w14:textId="109C34F9" w:rsidR="00780867" w:rsidRDefault="00780867" w:rsidP="00A95192">
      <w:pPr>
        <w:pStyle w:val="ListParagraph"/>
        <w:numPr>
          <w:ilvl w:val="0"/>
          <w:numId w:val="1"/>
        </w:numPr>
      </w:pPr>
      <w:r>
        <w:t xml:space="preserve">Running costs, spend on local services and activities </w:t>
      </w:r>
      <w:r w:rsidR="005C1741">
        <w:t xml:space="preserve"> - The main expenditure is grass cutting in the Churchyards</w:t>
      </w:r>
      <w:r w:rsidR="0016360B">
        <w:t xml:space="preserve"> along with the continuing maintenance </w:t>
      </w:r>
      <w:r w:rsidR="00F76F77">
        <w:t>of</w:t>
      </w:r>
      <w:r w:rsidR="0016360B">
        <w:t xml:space="preserve"> trees within the ward, </w:t>
      </w:r>
      <w:r w:rsidR="00A60D66">
        <w:t xml:space="preserve">The annual inspection and rent of the play park </w:t>
      </w:r>
      <w:r w:rsidR="007612F5">
        <w:t>and the continued financial support that is given to</w:t>
      </w:r>
      <w:r w:rsidR="00B7687E">
        <w:t xml:space="preserve"> Llandefalle Hall </w:t>
      </w:r>
      <w:r w:rsidR="007612F5">
        <w:t>,Llanfilo Old School and Maes-y-Bellan Chapel</w:t>
      </w:r>
      <w:r w:rsidR="004A120D">
        <w:t>.</w:t>
      </w:r>
    </w:p>
    <w:p w14:paraId="59FA6910" w14:textId="079B5221" w:rsidR="00780867" w:rsidRDefault="00780867" w:rsidP="00A95192">
      <w:pPr>
        <w:pStyle w:val="ListParagraph"/>
        <w:numPr>
          <w:ilvl w:val="0"/>
          <w:numId w:val="1"/>
        </w:numPr>
      </w:pPr>
      <w:r>
        <w:t xml:space="preserve">Outstanding expenditure from the previous year </w:t>
      </w:r>
      <w:r w:rsidR="003B3AB2">
        <w:t xml:space="preserve">, there are couple of </w:t>
      </w:r>
      <w:r w:rsidR="00D36751">
        <w:t>categories</w:t>
      </w:r>
      <w:r w:rsidR="004E057E">
        <w:t xml:space="preserve"> within the budget </w:t>
      </w:r>
      <w:r w:rsidR="00D36751">
        <w:t xml:space="preserve">where the budget was not completely used </w:t>
      </w:r>
      <w:r w:rsidR="004B2A42">
        <w:t xml:space="preserve">and </w:t>
      </w:r>
      <w:r w:rsidR="00413058">
        <w:t>others where there was an overspend.</w:t>
      </w:r>
      <w:r w:rsidR="00C34B57">
        <w:t xml:space="preserve">at the end of the year we were 18.32% </w:t>
      </w:r>
      <w:r w:rsidR="00FC27D3">
        <w:t xml:space="preserve">of the budget not spent, </w:t>
      </w:r>
      <w:r w:rsidR="00303FAB">
        <w:t xml:space="preserve">although </w:t>
      </w:r>
      <w:r w:rsidR="00E748CE">
        <w:t xml:space="preserve">categories such as Biodiversity, </w:t>
      </w:r>
      <w:r w:rsidR="00BE34B9">
        <w:t>Churchyard Maintenance</w:t>
      </w:r>
      <w:r w:rsidR="006174FB">
        <w:t>, Audit</w:t>
      </w:r>
      <w:r w:rsidR="009F0AB2">
        <w:t xml:space="preserve"> and  </w:t>
      </w:r>
      <w:r w:rsidR="009C55CE">
        <w:t>Election</w:t>
      </w:r>
      <w:r w:rsidR="009F0AB2">
        <w:t xml:space="preserve"> had </w:t>
      </w:r>
      <w:r w:rsidR="006174FB">
        <w:t xml:space="preserve">surplus </w:t>
      </w:r>
      <w:r w:rsidR="00F67E4F">
        <w:t xml:space="preserve">amounts it </w:t>
      </w:r>
      <w:r w:rsidR="006174FB">
        <w:t xml:space="preserve">will be spent in </w:t>
      </w:r>
      <w:r w:rsidR="00020AE1">
        <w:t xml:space="preserve">the first two </w:t>
      </w:r>
      <w:r w:rsidR="00F67E4F">
        <w:t xml:space="preserve">/three </w:t>
      </w:r>
      <w:r w:rsidR="00020AE1">
        <w:t xml:space="preserve">month of next year due to </w:t>
      </w:r>
      <w:r w:rsidR="008E5BF6">
        <w:t>timing of projects.</w:t>
      </w:r>
    </w:p>
    <w:p w14:paraId="730AD39D" w14:textId="77777777" w:rsidR="00F56AE9" w:rsidRDefault="00F56AE9" w:rsidP="0036604D">
      <w:pPr>
        <w:pStyle w:val="ListParagraph"/>
        <w:ind w:left="820"/>
      </w:pPr>
    </w:p>
    <w:p w14:paraId="5B7ADFF4" w14:textId="7ACDDA2B" w:rsidR="00780867" w:rsidRDefault="00780867" w:rsidP="005362CD">
      <w:pPr>
        <w:pStyle w:val="ListParagraph"/>
        <w:numPr>
          <w:ilvl w:val="0"/>
          <w:numId w:val="1"/>
        </w:numPr>
      </w:pPr>
      <w:r>
        <w:t>Payments to or from reserves</w:t>
      </w:r>
      <w:r w:rsidR="00D910C4">
        <w:t xml:space="preserve"> - </w:t>
      </w:r>
      <w:r>
        <w:t xml:space="preserve"> </w:t>
      </w:r>
      <w:r w:rsidR="00960172">
        <w:t xml:space="preserve"> Previously </w:t>
      </w:r>
      <w:r w:rsidR="00D910C4">
        <w:t xml:space="preserve">there has been </w:t>
      </w:r>
      <w:r w:rsidR="00565B91">
        <w:t xml:space="preserve">money raised </w:t>
      </w:r>
      <w:r w:rsidR="00130355">
        <w:t xml:space="preserve">for the defibrillator which was </w:t>
      </w:r>
      <w:r w:rsidR="00D90205">
        <w:t xml:space="preserve">paid into the reserve account </w:t>
      </w:r>
      <w:r w:rsidR="001B343A">
        <w:t>to continu</w:t>
      </w:r>
      <w:r w:rsidR="004D5E23">
        <w:t>e</w:t>
      </w:r>
      <w:r w:rsidR="001B343A">
        <w:t xml:space="preserve"> the </w:t>
      </w:r>
      <w:r w:rsidR="00097BBF">
        <w:t xml:space="preserve">annual </w:t>
      </w:r>
      <w:r w:rsidR="001B343A">
        <w:t xml:space="preserve">support </w:t>
      </w:r>
      <w:r w:rsidR="00097BBF">
        <w:t xml:space="preserve">and </w:t>
      </w:r>
      <w:r w:rsidR="005362CD">
        <w:t xml:space="preserve">Village Emergency Telephone System </w:t>
      </w:r>
      <w:r w:rsidR="00145E6B">
        <w:t>cover</w:t>
      </w:r>
      <w:r w:rsidR="001B343A">
        <w:t xml:space="preserve"> from </w:t>
      </w:r>
      <w:r w:rsidR="00637C0C">
        <w:t>Community Heartbeat Trust,</w:t>
      </w:r>
      <w:r w:rsidR="004D5E23">
        <w:t xml:space="preserve"> money </w:t>
      </w:r>
      <w:r w:rsidR="005362CD">
        <w:t>has</w:t>
      </w:r>
      <w:r w:rsidR="004D5E23">
        <w:t xml:space="preserve"> </w:t>
      </w:r>
      <w:r w:rsidR="00D741C7">
        <w:t>been</w:t>
      </w:r>
      <w:r w:rsidR="004D5E23">
        <w:t xml:space="preserve"> transferred from the reserve account to help cover the cost.</w:t>
      </w:r>
    </w:p>
    <w:p w14:paraId="3F26DF9F" w14:textId="51EEC1E6" w:rsidR="00780867" w:rsidRDefault="00780867" w:rsidP="00894535"/>
    <w:p w14:paraId="3D79C7C5" w14:textId="6BF17992" w:rsidR="00780867" w:rsidRDefault="00780867">
      <w:r>
        <w:t xml:space="preserve"> </w:t>
      </w:r>
      <w:r>
        <w:sym w:font="Symbol" w:char="F0B7"/>
      </w:r>
      <w:r>
        <w:t xml:space="preserve"> Training plan </w:t>
      </w:r>
      <w:r w:rsidR="00743A18">
        <w:t>: The Council did not have a training plan in 2021-2022</w:t>
      </w:r>
      <w:r w:rsidR="00F21605">
        <w:t xml:space="preserve">, although Clerk and Chairman of the Finance Committee have undertaken remote training with One Voice </w:t>
      </w:r>
      <w:r w:rsidR="00F82FC6">
        <w:t>Wales</w:t>
      </w:r>
    </w:p>
    <w:p w14:paraId="2C13FB25" w14:textId="77777777" w:rsidR="00665B4F" w:rsidRDefault="00780867">
      <w:r>
        <w:t xml:space="preserve"> </w:t>
      </w:r>
      <w:r>
        <w:sym w:font="Symbol" w:char="F0B7"/>
      </w:r>
      <w:r>
        <w:t xml:space="preserve"> Audit </w:t>
      </w:r>
    </w:p>
    <w:p w14:paraId="3D9EE6E6" w14:textId="7B368A76" w:rsidR="00D6412B" w:rsidRDefault="007418A7">
      <w:r>
        <w:t xml:space="preserve">The Council gained an unqualified audit for 2020-2021 which was the last </w:t>
      </w:r>
      <w:r w:rsidR="00D6412B">
        <w:t>external audit to be processed.</w:t>
      </w:r>
      <w:r w:rsidR="00C602B8">
        <w:t xml:space="preserve"> The Council has received an unqualified </w:t>
      </w:r>
      <w:r w:rsidR="00A72930">
        <w:t>audit for over the last ten years</w:t>
      </w:r>
      <w:r w:rsidR="00621F3C">
        <w:t xml:space="preserve"> without any significant </w:t>
      </w:r>
      <w:r w:rsidR="00B80249">
        <w:t xml:space="preserve">issues being </w:t>
      </w:r>
      <w:r w:rsidR="001E466F">
        <w:t xml:space="preserve">raised by </w:t>
      </w:r>
      <w:r w:rsidR="00B80249">
        <w:t>the Auditors.</w:t>
      </w:r>
    </w:p>
    <w:p w14:paraId="62D604B7" w14:textId="06AB6F73" w:rsidR="00E81172" w:rsidRDefault="00D6412B">
      <w:r>
        <w:t>The internal</w:t>
      </w:r>
      <w:r w:rsidR="00B80249">
        <w:t xml:space="preserve"> </w:t>
      </w:r>
      <w:r w:rsidR="00A600DF">
        <w:t xml:space="preserve"> Audit </w:t>
      </w:r>
      <w:r w:rsidR="00B80249">
        <w:t xml:space="preserve">has been </w:t>
      </w:r>
      <w:r w:rsidR="005745B0">
        <w:t>conducted</w:t>
      </w:r>
      <w:r w:rsidR="00B80249">
        <w:t xml:space="preserve"> by Ms Zoe Mathias</w:t>
      </w:r>
      <w:r w:rsidR="00C920FD">
        <w:t>( Manager of Monmouthshire Building Society</w:t>
      </w:r>
      <w:r w:rsidR="00255A7D">
        <w:t>, Brecon)</w:t>
      </w:r>
      <w:r w:rsidR="00921D07">
        <w:t xml:space="preserve"> for several years</w:t>
      </w:r>
      <w:r w:rsidR="00B80249">
        <w:t xml:space="preserve"> </w:t>
      </w:r>
      <w:r w:rsidR="00074B3F">
        <w:t xml:space="preserve">to which </w:t>
      </w:r>
      <w:r w:rsidR="00A600DF">
        <w:t xml:space="preserve">there </w:t>
      </w:r>
      <w:r w:rsidR="00074B3F">
        <w:t xml:space="preserve">have also </w:t>
      </w:r>
      <w:r w:rsidR="00C920FD">
        <w:t xml:space="preserve">been </w:t>
      </w:r>
      <w:r w:rsidR="00921D07">
        <w:t>no issues</w:t>
      </w:r>
    </w:p>
    <w:p w14:paraId="6842F38A" w14:textId="2CDC4F25" w:rsidR="00780867" w:rsidRDefault="00780867">
      <w:r>
        <w:t>(</w:t>
      </w:r>
      <w:r w:rsidR="008A5EB4">
        <w:t>Outcome</w:t>
      </w:r>
      <w:r>
        <w:t xml:space="preserve"> and dates of the latest external audit by the Auditor General for Wales) </w:t>
      </w:r>
    </w:p>
    <w:p w14:paraId="12041478" w14:textId="1AC3A70F" w:rsidR="00E81172" w:rsidRDefault="00436B45">
      <w:r>
        <w:t xml:space="preserve"> </w:t>
      </w:r>
      <w:r w:rsidR="007F6555">
        <w:t>2020-202</w:t>
      </w:r>
      <w:r>
        <w:t xml:space="preserve">1 </w:t>
      </w:r>
      <w:r w:rsidR="00C914DB">
        <w:t xml:space="preserve">  Unqualified     </w:t>
      </w:r>
      <w:r w:rsidR="00A95192">
        <w:t xml:space="preserve">   </w:t>
      </w:r>
      <w:r w:rsidR="00C914DB">
        <w:t xml:space="preserve"> Audit Wales</w:t>
      </w:r>
      <w:r w:rsidR="001631F5">
        <w:t xml:space="preserve">       </w:t>
      </w:r>
      <w:r w:rsidR="00285181">
        <w:tab/>
        <w:t xml:space="preserve">           </w:t>
      </w:r>
      <w:r w:rsidR="002228CE">
        <w:t>07.01.2022</w:t>
      </w:r>
    </w:p>
    <w:p w14:paraId="067B5D67" w14:textId="30D38290" w:rsidR="001B784B" w:rsidRDefault="008A0F92">
      <w:r>
        <w:t>2019-2020   Unqualified       Grant Thornton UK LLP      29.10.2020</w:t>
      </w:r>
    </w:p>
    <w:p w14:paraId="55C1F9EE" w14:textId="6612BD7B" w:rsidR="00E023E0" w:rsidRDefault="00E023E0">
      <w:r>
        <w:t xml:space="preserve">2018-2019   Unqualified     </w:t>
      </w:r>
      <w:r w:rsidR="006C36BD">
        <w:t xml:space="preserve"> </w:t>
      </w:r>
      <w:r w:rsidR="00BC09F2">
        <w:t xml:space="preserve"> </w:t>
      </w:r>
      <w:r w:rsidR="006C36BD">
        <w:t>Grant Thornton UK LLP      16.08.2019</w:t>
      </w:r>
    </w:p>
    <w:p w14:paraId="1AF12AE0" w14:textId="511E693D" w:rsidR="006C36BD" w:rsidRDefault="00DE2E60">
      <w:r>
        <w:t>2017-2018   Unqual</w:t>
      </w:r>
      <w:r w:rsidR="00432301">
        <w:t>ified       Grant Thornton UK LLP     16.08.2018</w:t>
      </w:r>
    </w:p>
    <w:p w14:paraId="2C1903CD" w14:textId="18F250E7" w:rsidR="0010228B" w:rsidRDefault="00C9650F">
      <w:r>
        <w:t xml:space="preserve">2016-2017  </w:t>
      </w:r>
      <w:r w:rsidR="00380BDB">
        <w:t xml:space="preserve"> Unqualified       Grant Th</w:t>
      </w:r>
      <w:r w:rsidR="00894610">
        <w:t>or</w:t>
      </w:r>
      <w:r w:rsidR="00380BDB">
        <w:t xml:space="preserve">nton UK LLP    </w:t>
      </w:r>
      <w:r w:rsidR="0010228B">
        <w:t xml:space="preserve"> </w:t>
      </w:r>
      <w:r w:rsidR="00072E39">
        <w:t>08.09</w:t>
      </w:r>
      <w:r w:rsidR="0010228B">
        <w:t>.2017</w:t>
      </w:r>
    </w:p>
    <w:p w14:paraId="45CD1670" w14:textId="02E518B9" w:rsidR="000571DA" w:rsidRDefault="000571DA">
      <w:r>
        <w:t>20</w:t>
      </w:r>
      <w:r w:rsidR="00894610">
        <w:t>15-2016   Unqualified       Grant Thornton UK LLP     18.08.2016</w:t>
      </w:r>
    </w:p>
    <w:p w14:paraId="4908E42A" w14:textId="3C7D80DB" w:rsidR="00894610" w:rsidRDefault="00B618C3">
      <w:r>
        <w:t xml:space="preserve">2014-2015 </w:t>
      </w:r>
      <w:r w:rsidR="006B7396">
        <w:t xml:space="preserve">  Unqualified       </w:t>
      </w:r>
      <w:r w:rsidR="00411983">
        <w:t>BDO LLP                               20.08.2015</w:t>
      </w:r>
    </w:p>
    <w:p w14:paraId="64926297" w14:textId="7AEF4C4B" w:rsidR="00411983" w:rsidRDefault="00F877DC">
      <w:r>
        <w:t xml:space="preserve">2013-2014  </w:t>
      </w:r>
      <w:r w:rsidR="00A524FF">
        <w:t xml:space="preserve"> </w:t>
      </w:r>
      <w:r>
        <w:t>Unqualified       BDO LLP</w:t>
      </w:r>
      <w:r w:rsidR="00E913B0">
        <w:tab/>
      </w:r>
      <w:r w:rsidR="00E913B0">
        <w:tab/>
        <w:t xml:space="preserve">         17.08.2014</w:t>
      </w:r>
    </w:p>
    <w:p w14:paraId="37A8003C" w14:textId="4D45A235" w:rsidR="00CB66AA" w:rsidRDefault="00E2453D">
      <w:r>
        <w:t xml:space="preserve">2012-2013  </w:t>
      </w:r>
      <w:r w:rsidR="00A524FF">
        <w:t xml:space="preserve"> Unqualified       BDO LLP</w:t>
      </w:r>
      <w:r w:rsidR="00A524FF">
        <w:tab/>
      </w:r>
      <w:r w:rsidR="00A524FF">
        <w:tab/>
        <w:t xml:space="preserve">         </w:t>
      </w:r>
      <w:r w:rsidR="00470CD7">
        <w:t>26.07.20</w:t>
      </w:r>
      <w:r w:rsidR="00B15BAF">
        <w:t>13</w:t>
      </w:r>
    </w:p>
    <w:p w14:paraId="26A6ADB1" w14:textId="6DD20C88" w:rsidR="0089719C" w:rsidRDefault="00780867">
      <w:r>
        <w:t xml:space="preserve"> </w:t>
      </w:r>
      <w:r>
        <w:sym w:font="Symbol" w:char="F0B7"/>
      </w:r>
      <w:r>
        <w:t xml:space="preserve"> Key council objectives for the year</w:t>
      </w:r>
      <w:r w:rsidR="00927446">
        <w:t xml:space="preserve"> </w:t>
      </w:r>
    </w:p>
    <w:p w14:paraId="2D237423" w14:textId="1EB1F415" w:rsidR="00780867" w:rsidRDefault="00927446" w:rsidP="0089719C">
      <w:pPr>
        <w:pStyle w:val="ListParagraph"/>
        <w:numPr>
          <w:ilvl w:val="0"/>
          <w:numId w:val="4"/>
        </w:numPr>
      </w:pPr>
      <w:r>
        <w:t xml:space="preserve">The </w:t>
      </w:r>
      <w:r w:rsidR="000D1941">
        <w:t xml:space="preserve">main objectives for this </w:t>
      </w:r>
      <w:r w:rsidR="00D3046D">
        <w:t xml:space="preserve">financial </w:t>
      </w:r>
      <w:r w:rsidR="000D1941">
        <w:t xml:space="preserve">year </w:t>
      </w:r>
      <w:r w:rsidR="00D741C7">
        <w:t>were</w:t>
      </w:r>
      <w:r w:rsidR="000D1941">
        <w:t xml:space="preserve"> to </w:t>
      </w:r>
      <w:r w:rsidR="00D3046D">
        <w:t xml:space="preserve">hold meeting during the Covid </w:t>
      </w:r>
      <w:r w:rsidR="000635F7">
        <w:t xml:space="preserve">pandemic, </w:t>
      </w:r>
      <w:r w:rsidR="00D741C7">
        <w:t>it</w:t>
      </w:r>
      <w:r w:rsidR="000635F7">
        <w:t xml:space="preserve"> has been challenging but we resorted to telephone conferencing as we have </w:t>
      </w:r>
      <w:r w:rsidR="000C40DA">
        <w:t xml:space="preserve">several members our are not connected </w:t>
      </w:r>
      <w:r w:rsidR="009B0376">
        <w:t>to</w:t>
      </w:r>
      <w:r w:rsidR="000C40DA">
        <w:t xml:space="preserve"> the internet. </w:t>
      </w:r>
    </w:p>
    <w:p w14:paraId="2FE88CCB" w14:textId="1007CF18" w:rsidR="0089719C" w:rsidRDefault="0009339A" w:rsidP="00322635">
      <w:pPr>
        <w:pStyle w:val="ListParagraph"/>
        <w:numPr>
          <w:ilvl w:val="0"/>
          <w:numId w:val="4"/>
        </w:numPr>
      </w:pPr>
      <w:r>
        <w:t>Grass cutting at Llandefalle Churchyard, the mowing re</w:t>
      </w:r>
      <w:r w:rsidR="005815FB">
        <w:t xml:space="preserve">gime </w:t>
      </w:r>
      <w:r w:rsidR="00982FE9">
        <w:t>was changed in 2020, which was uns</w:t>
      </w:r>
      <w:r w:rsidR="00521F0A">
        <w:t xml:space="preserve">uccessful and caused concern with </w:t>
      </w:r>
      <w:r w:rsidR="005815FB">
        <w:t>Parishioners</w:t>
      </w:r>
      <w:r w:rsidR="009B0376">
        <w:t xml:space="preserve"> </w:t>
      </w:r>
      <w:r w:rsidR="00B92827">
        <w:t xml:space="preserve">and </w:t>
      </w:r>
      <w:r w:rsidR="00521F0A">
        <w:t xml:space="preserve"> Church Wardens</w:t>
      </w:r>
      <w:r w:rsidR="00322635">
        <w:t xml:space="preserve">, 2021-2022 saw  </w:t>
      </w:r>
      <w:r w:rsidR="00A8747A">
        <w:t xml:space="preserve">a </w:t>
      </w:r>
      <w:r w:rsidR="00322635">
        <w:t xml:space="preserve">new contractor </w:t>
      </w:r>
      <w:r w:rsidR="00A8747A">
        <w:t>take over</w:t>
      </w:r>
      <w:r w:rsidR="00B92827">
        <w:t xml:space="preserve"> which has proved </w:t>
      </w:r>
      <w:r w:rsidR="00296E0F">
        <w:t>positive.</w:t>
      </w:r>
    </w:p>
    <w:p w14:paraId="58FC7C7D" w14:textId="77777777" w:rsidR="00AF7D8A" w:rsidRDefault="00AF7D8A" w:rsidP="00296E0F">
      <w:pPr>
        <w:pStyle w:val="ListParagraph"/>
      </w:pPr>
    </w:p>
    <w:p w14:paraId="47EA5A56" w14:textId="35656301" w:rsidR="00780867" w:rsidRDefault="00780867" w:rsidP="0071218A">
      <w:pPr>
        <w:pStyle w:val="ListParagraph"/>
        <w:numPr>
          <w:ilvl w:val="0"/>
          <w:numId w:val="5"/>
        </w:numPr>
      </w:pPr>
      <w:r>
        <w:t xml:space="preserve">Progress against objectives </w:t>
      </w:r>
      <w:r w:rsidR="00296E0F">
        <w:t xml:space="preserve"> - Telephone </w:t>
      </w:r>
      <w:r w:rsidR="0071218A">
        <w:t>conferencing adopted as a means of offering  multi location meetings</w:t>
      </w:r>
    </w:p>
    <w:p w14:paraId="7F8262F1" w14:textId="5EE32E7D" w:rsidR="0071218A" w:rsidRDefault="0039097D" w:rsidP="0071218A">
      <w:pPr>
        <w:pStyle w:val="ListParagraph"/>
        <w:numPr>
          <w:ilvl w:val="0"/>
          <w:numId w:val="5"/>
        </w:numPr>
      </w:pPr>
      <w:r>
        <w:t>Grass Cutting - New Contractor and extra cuts</w:t>
      </w:r>
    </w:p>
    <w:p w14:paraId="69C74952" w14:textId="32C8D37D" w:rsidR="00780867" w:rsidRDefault="00780867">
      <w:r>
        <w:sym w:font="Symbol" w:char="F0B7"/>
      </w:r>
      <w:r>
        <w:t xml:space="preserve"> Assets and services </w:t>
      </w:r>
      <w:r w:rsidR="0039097D">
        <w:t xml:space="preserve">: </w:t>
      </w:r>
      <w:r w:rsidR="00485297">
        <w:t>The Council are respon</w:t>
      </w:r>
      <w:r w:rsidR="005D36AE">
        <w:t>sible for several assets</w:t>
      </w:r>
    </w:p>
    <w:p w14:paraId="2D707A59" w14:textId="513B83FE" w:rsidR="005D36AE" w:rsidRDefault="005D36AE">
      <w:r>
        <w:t>Llandefalle Churchyard</w:t>
      </w:r>
      <w:r w:rsidR="00E92567">
        <w:t xml:space="preserve"> –</w:t>
      </w:r>
      <w:r w:rsidR="00840B6C">
        <w:t xml:space="preserve"> </w:t>
      </w:r>
      <w:r w:rsidR="00E92567">
        <w:t xml:space="preserve"> Maintenance &amp; </w:t>
      </w:r>
      <w:r w:rsidR="00B32461">
        <w:t>Burial</w:t>
      </w:r>
    </w:p>
    <w:p w14:paraId="335CEC7A" w14:textId="4BED2CAD" w:rsidR="005D36AE" w:rsidRDefault="005D36AE">
      <w:r>
        <w:t>Llanfilo Churchyard</w:t>
      </w:r>
      <w:r w:rsidR="00B32461">
        <w:t xml:space="preserve"> – Maintenance &amp; Burial</w:t>
      </w:r>
    </w:p>
    <w:p w14:paraId="34CCA6DD" w14:textId="399E9050" w:rsidR="005D36AE" w:rsidRDefault="00D14DFC">
      <w:r>
        <w:t>Pon</w:t>
      </w:r>
      <w:r w:rsidR="00E01B03">
        <w:t>t</w:t>
      </w:r>
      <w:r>
        <w:t>-y-Bat Bus Shelter</w:t>
      </w:r>
    </w:p>
    <w:p w14:paraId="72D81DA2" w14:textId="76EEE076" w:rsidR="00D14DFC" w:rsidRDefault="00D14DFC">
      <w:r>
        <w:t>Felinfach Bus Shelter</w:t>
      </w:r>
    </w:p>
    <w:p w14:paraId="6B1E47E3" w14:textId="74C80303" w:rsidR="00A14352" w:rsidRDefault="00A14352">
      <w:r>
        <w:lastRenderedPageBreak/>
        <w:t xml:space="preserve">Play Park </w:t>
      </w:r>
    </w:p>
    <w:p w14:paraId="69E0565D" w14:textId="44FF40A5" w:rsidR="00045218" w:rsidRDefault="00B851D3">
      <w:r>
        <w:t xml:space="preserve">Kiosks – The Council </w:t>
      </w:r>
      <w:r w:rsidR="00503FB2">
        <w:t>purchased</w:t>
      </w:r>
      <w:r>
        <w:t xml:space="preserve"> five Kiosks </w:t>
      </w:r>
      <w:r w:rsidR="00E01B03">
        <w:t xml:space="preserve">within the ward </w:t>
      </w:r>
      <w:r w:rsidR="00B7568F">
        <w:t>when B.T offer</w:t>
      </w:r>
      <w:r w:rsidR="00E470A2">
        <w:t xml:space="preserve">ed </w:t>
      </w:r>
      <w:r w:rsidR="00B7568F">
        <w:t xml:space="preserve"> them to Communities for a sum of £1</w:t>
      </w:r>
      <w:r w:rsidR="00A14352">
        <w:t xml:space="preserve">, </w:t>
      </w:r>
      <w:r w:rsidR="000A6025">
        <w:t xml:space="preserve">They have </w:t>
      </w:r>
      <w:r w:rsidR="000B7CA2">
        <w:t>all</w:t>
      </w:r>
      <w:r w:rsidR="000A6025">
        <w:t xml:space="preserve"> been renovated </w:t>
      </w:r>
      <w:r w:rsidR="0039097D">
        <w:t xml:space="preserve">with the exception of one </w:t>
      </w:r>
      <w:r w:rsidR="00F33F30">
        <w:t xml:space="preserve">to their former glory </w:t>
      </w:r>
      <w:r w:rsidR="003B68F6">
        <w:t xml:space="preserve">, the work is planned and awaiting repairs on the remaining one </w:t>
      </w:r>
      <w:r w:rsidR="00F33F30">
        <w:t xml:space="preserve">with several of them taking on new </w:t>
      </w:r>
      <w:r w:rsidR="00F71412">
        <w:t>use</w:t>
      </w:r>
      <w:r w:rsidR="000D7012">
        <w:t>.</w:t>
      </w:r>
    </w:p>
    <w:p w14:paraId="7102B3BD" w14:textId="5464B7C6" w:rsidR="000A6025" w:rsidRDefault="009B3098">
      <w:r>
        <w:t>i.e.</w:t>
      </w:r>
      <w:r w:rsidR="00F71412">
        <w:t xml:space="preserve">: Book Swaps, and </w:t>
      </w:r>
      <w:r w:rsidR="00856C3E">
        <w:t>surplus ve</w:t>
      </w:r>
      <w:r w:rsidR="00BC701A">
        <w:t>getables.</w:t>
      </w:r>
    </w:p>
    <w:p w14:paraId="5742B2B7" w14:textId="2A999914" w:rsidR="00780867" w:rsidRDefault="00780867">
      <w:r>
        <w:t xml:space="preserve">o Assets and services managed </w:t>
      </w:r>
      <w:r w:rsidR="00C7080E">
        <w:t xml:space="preserve"> - The Council do not provide </w:t>
      </w:r>
      <w:r w:rsidR="00E466DF">
        <w:t>any direct services.</w:t>
      </w:r>
    </w:p>
    <w:p w14:paraId="57122459" w14:textId="0DEA334C" w:rsidR="0009195C" w:rsidRDefault="00780867">
      <w:r>
        <w:sym w:font="Symbol" w:char="F0B7"/>
      </w:r>
      <w:r>
        <w:t xml:space="preserve"> </w:t>
      </w:r>
      <w:r w:rsidR="0092211F">
        <w:t>The Council has been pro</w:t>
      </w:r>
      <w:r w:rsidR="00D37EB2">
        <w:t>-</w:t>
      </w:r>
      <w:r w:rsidR="0092211F">
        <w:t xml:space="preserve">active </w:t>
      </w:r>
      <w:r w:rsidR="00357113">
        <w:t>o</w:t>
      </w:r>
      <w:r w:rsidR="002C4659">
        <w:t xml:space="preserve">n </w:t>
      </w:r>
      <w:r w:rsidR="00357113">
        <w:t>engag</w:t>
      </w:r>
      <w:r w:rsidR="002C4659">
        <w:t>ing</w:t>
      </w:r>
      <w:r w:rsidR="00357113">
        <w:t xml:space="preserve"> with the community </w:t>
      </w:r>
      <w:r w:rsidR="006B7F04">
        <w:t>with articles</w:t>
      </w:r>
      <w:r w:rsidR="00233A8A">
        <w:t xml:space="preserve"> </w:t>
      </w:r>
      <w:r w:rsidR="00112DF5">
        <w:t xml:space="preserve">in our local </w:t>
      </w:r>
      <w:r w:rsidR="00233A8A">
        <w:t>newsletter</w:t>
      </w:r>
      <w:r w:rsidR="003B4455">
        <w:t>s</w:t>
      </w:r>
      <w:r w:rsidR="006B7F04">
        <w:t xml:space="preserve"> </w:t>
      </w:r>
      <w:r w:rsidR="001D7C7D">
        <w:t xml:space="preserve">asking for </w:t>
      </w:r>
      <w:r w:rsidR="008C5E48">
        <w:t>resident’s</w:t>
      </w:r>
      <w:r w:rsidR="001D7C7D">
        <w:t xml:space="preserve"> ideas on </w:t>
      </w:r>
      <w:r w:rsidR="00233A8A">
        <w:t xml:space="preserve">use of the </w:t>
      </w:r>
      <w:r w:rsidR="00894755">
        <w:t>kiosks, v</w:t>
      </w:r>
      <w:r w:rsidR="006E1E92">
        <w:t>iews on the refurbishment of Felinfach Bus Shelter</w:t>
      </w:r>
      <w:r w:rsidR="00764E3B">
        <w:t>.</w:t>
      </w:r>
    </w:p>
    <w:p w14:paraId="016F13AF" w14:textId="5CAF95C9" w:rsidR="00840B6C" w:rsidRDefault="00840B6C">
      <w:r>
        <w:t>The Co</w:t>
      </w:r>
      <w:r w:rsidR="003E7EC1">
        <w:t xml:space="preserve">uncil is responsible for running and maintaining the </w:t>
      </w:r>
      <w:r w:rsidR="00C7332B">
        <w:t xml:space="preserve">two </w:t>
      </w:r>
      <w:r w:rsidR="003E7EC1">
        <w:t>Churchyard</w:t>
      </w:r>
      <w:r w:rsidR="00C7332B">
        <w:t>,</w:t>
      </w:r>
      <w:r w:rsidR="003E7EC1">
        <w:t xml:space="preserve"> </w:t>
      </w:r>
      <w:r w:rsidR="00E5756A">
        <w:t>this involves:</w:t>
      </w:r>
    </w:p>
    <w:p w14:paraId="218164EF" w14:textId="26CF2983" w:rsidR="00C7332B" w:rsidRDefault="00E5756A">
      <w:r>
        <w:t xml:space="preserve">Managing </w:t>
      </w:r>
      <w:r w:rsidR="00E6408B">
        <w:t>the sale of burial plots</w:t>
      </w:r>
    </w:p>
    <w:p w14:paraId="41E8B305" w14:textId="77CC3301" w:rsidR="00816FC6" w:rsidRDefault="00C7332B">
      <w:r>
        <w:t>Maintenance o</w:t>
      </w:r>
      <w:r w:rsidR="00873C87">
        <w:t xml:space="preserve">f the sites including grass cutting </w:t>
      </w:r>
      <w:r w:rsidR="003E1467">
        <w:t>refuse collection.</w:t>
      </w:r>
    </w:p>
    <w:p w14:paraId="6C8AD384" w14:textId="0A98AFA2" w:rsidR="00780867" w:rsidRDefault="00780867">
      <w:r>
        <w:sym w:font="Symbol" w:char="F0B7"/>
      </w:r>
      <w:r>
        <w:t xml:space="preserve"> Other community council reports (through a composite report or links to other council reports) </w:t>
      </w:r>
      <w:r w:rsidR="00EC2A04">
        <w:t>i.e.,</w:t>
      </w:r>
      <w:r>
        <w:t xml:space="preserve"> </w:t>
      </w:r>
    </w:p>
    <w:p w14:paraId="78F16AF9" w14:textId="2365B45A" w:rsidR="00277EA4" w:rsidRDefault="00780867" w:rsidP="0027779E">
      <w:pPr>
        <w:pStyle w:val="ListParagraph"/>
        <w:numPr>
          <w:ilvl w:val="0"/>
          <w:numId w:val="6"/>
        </w:numPr>
      </w:pPr>
      <w:r>
        <w:t>Report on meeting the biodiversity duty Achievements</w:t>
      </w:r>
      <w:r w:rsidR="008547F6">
        <w:t xml:space="preserve"> – This report will be published later in the year</w:t>
      </w:r>
    </w:p>
    <w:p w14:paraId="559F592F" w14:textId="21226CDF" w:rsidR="00667199" w:rsidRDefault="00780867">
      <w:r>
        <w:sym w:font="Symbol" w:char="F0B7"/>
      </w:r>
      <w:r>
        <w:t xml:space="preserve"> Future budget requirements and how the priorities will </w:t>
      </w:r>
      <w:r w:rsidR="00EC2A04">
        <w:t>need</w:t>
      </w:r>
      <w:r>
        <w:t xml:space="preserve"> to be met,</w:t>
      </w:r>
      <w:r w:rsidR="00845400">
        <w:t xml:space="preserve"> - The budget is </w:t>
      </w:r>
      <w:r w:rsidR="000C4335">
        <w:t>managed throughout the year</w:t>
      </w:r>
      <w:r w:rsidR="003C2F4B">
        <w:t xml:space="preserve"> with quarterly </w:t>
      </w:r>
      <w:r w:rsidR="00A505E3">
        <w:t>statements</w:t>
      </w:r>
      <w:r w:rsidR="00C95CE0">
        <w:t xml:space="preserve"> produced, </w:t>
      </w:r>
      <w:r w:rsidR="00A01177">
        <w:t>annually</w:t>
      </w:r>
      <w:r w:rsidR="008B46FD">
        <w:t xml:space="preserve"> in </w:t>
      </w:r>
      <w:r w:rsidR="00C95CE0">
        <w:t xml:space="preserve">December the </w:t>
      </w:r>
      <w:r w:rsidR="004F445A">
        <w:t>precept is determined by a finance</w:t>
      </w:r>
      <w:r w:rsidR="00930563">
        <w:t xml:space="preserve"> committee </w:t>
      </w:r>
      <w:r w:rsidR="00B83648">
        <w:t xml:space="preserve">where care is taken to manage the </w:t>
      </w:r>
      <w:r w:rsidR="00537D6F">
        <w:t xml:space="preserve">amount requested from </w:t>
      </w:r>
      <w:r w:rsidR="007958C5">
        <w:t>Local Government</w:t>
      </w:r>
      <w:r w:rsidR="00EB7EE4">
        <w:t xml:space="preserve">, going forward </w:t>
      </w:r>
      <w:r w:rsidR="001C34BB">
        <w:t xml:space="preserve">there will </w:t>
      </w:r>
      <w:r w:rsidR="00773C25">
        <w:t>be</w:t>
      </w:r>
      <w:r w:rsidR="00B945DB">
        <w:t xml:space="preserve"> a</w:t>
      </w:r>
      <w:r w:rsidR="00773C25">
        <w:t xml:space="preserve"> need to include a training budget</w:t>
      </w:r>
      <w:r w:rsidR="00E77E9F">
        <w:t>.</w:t>
      </w:r>
      <w:r w:rsidR="00347238">
        <w:t xml:space="preserve"> Th</w:t>
      </w:r>
      <w:r w:rsidR="001A612D">
        <w:t>e</w:t>
      </w:r>
      <w:r w:rsidR="00347238">
        <w:t xml:space="preserve"> Council is</w:t>
      </w:r>
      <w:r w:rsidR="001A612D">
        <w:t xml:space="preserve"> in the situation that the only income generated </w:t>
      </w:r>
      <w:r w:rsidR="007E41D2">
        <w:t xml:space="preserve">is from </w:t>
      </w:r>
      <w:r w:rsidR="00F458DE">
        <w:t xml:space="preserve">the </w:t>
      </w:r>
      <w:r w:rsidR="00126C45">
        <w:t>graveyards</w:t>
      </w:r>
      <w:r w:rsidR="00B945DB">
        <w:t xml:space="preserve"> </w:t>
      </w:r>
      <w:r w:rsidR="00F566A1">
        <w:t>which is not guaranteed</w:t>
      </w:r>
      <w:r w:rsidR="00B84FB3">
        <w:t xml:space="preserve">, so it is </w:t>
      </w:r>
      <w:r w:rsidR="00D37EB2">
        <w:t>exceedingly difficult</w:t>
      </w:r>
      <w:r w:rsidR="00B84FB3">
        <w:t xml:space="preserve"> </w:t>
      </w:r>
      <w:r w:rsidR="00D9457E">
        <w:t xml:space="preserve">to </w:t>
      </w:r>
      <w:r w:rsidR="00715726">
        <w:t>predict</w:t>
      </w:r>
      <w:r w:rsidR="00D9457E">
        <w:t xml:space="preserve"> the Councils i</w:t>
      </w:r>
      <w:r w:rsidR="00F458DE">
        <w:t>n</w:t>
      </w:r>
      <w:r w:rsidR="00D9457E">
        <w:t>come,</w:t>
      </w:r>
      <w:r w:rsidR="00AF02A6">
        <w:t xml:space="preserve"> </w:t>
      </w:r>
      <w:r w:rsidR="00D9457E">
        <w:t xml:space="preserve">which is why the majority of the funding required </w:t>
      </w:r>
      <w:r w:rsidR="00024DC0">
        <w:t>come from the precept.</w:t>
      </w:r>
    </w:p>
    <w:p w14:paraId="35EAA853" w14:textId="157E442C" w:rsidR="00AF02A6" w:rsidRDefault="00AF02A6">
      <w:r>
        <w:t xml:space="preserve">The Council do not keep significant </w:t>
      </w:r>
      <w:r w:rsidR="003F0535">
        <w:t>amount</w:t>
      </w:r>
      <w:r w:rsidR="00BF3DD3">
        <w:t>s</w:t>
      </w:r>
      <w:r w:rsidR="003F0535">
        <w:t xml:space="preserve"> of reserves,</w:t>
      </w:r>
      <w:r w:rsidR="00601F8C">
        <w:t xml:space="preserve"> donated</w:t>
      </w:r>
      <w:r w:rsidR="00516081">
        <w:t xml:space="preserve"> money </w:t>
      </w:r>
      <w:r w:rsidR="002271B7">
        <w:t xml:space="preserve">makes up the majority of the balance </w:t>
      </w:r>
      <w:r w:rsidR="0007193E">
        <w:t xml:space="preserve">which is ring fenced for </w:t>
      </w:r>
      <w:r w:rsidR="008A5C44">
        <w:t xml:space="preserve">whatever it has been donated for primarily </w:t>
      </w:r>
      <w:r w:rsidR="000A5815">
        <w:t>defibrillator &amp; Play Park</w:t>
      </w:r>
      <w:r w:rsidR="008A5C44">
        <w:t>.</w:t>
      </w:r>
    </w:p>
    <w:p w14:paraId="4044DC54" w14:textId="410D3155" w:rsidR="008B417F" w:rsidRDefault="008B417F">
      <w:r>
        <w:t>End of report for 2021-2022</w:t>
      </w:r>
    </w:p>
    <w:sectPr w:rsidR="008B41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6727A"/>
    <w:multiLevelType w:val="hybridMultilevel"/>
    <w:tmpl w:val="C4744E6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2ACF6FF2"/>
    <w:multiLevelType w:val="hybridMultilevel"/>
    <w:tmpl w:val="F4E6BC56"/>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41BA4AF2"/>
    <w:multiLevelType w:val="hybridMultilevel"/>
    <w:tmpl w:val="D75C9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8D6D05"/>
    <w:multiLevelType w:val="hybridMultilevel"/>
    <w:tmpl w:val="C46CEC5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707868F1"/>
    <w:multiLevelType w:val="hybridMultilevel"/>
    <w:tmpl w:val="8798400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77A54187"/>
    <w:multiLevelType w:val="hybridMultilevel"/>
    <w:tmpl w:val="2B40B63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16cid:durableId="578028452">
    <w:abstractNumId w:val="3"/>
  </w:num>
  <w:num w:numId="2" w16cid:durableId="223296876">
    <w:abstractNumId w:val="1"/>
  </w:num>
  <w:num w:numId="3" w16cid:durableId="1440492123">
    <w:abstractNumId w:val="0"/>
  </w:num>
  <w:num w:numId="4" w16cid:durableId="152458170">
    <w:abstractNumId w:val="2"/>
  </w:num>
  <w:num w:numId="5" w16cid:durableId="1262298690">
    <w:abstractNumId w:val="5"/>
  </w:num>
  <w:num w:numId="6" w16cid:durableId="133862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60E"/>
    <w:rsid w:val="00020AE1"/>
    <w:rsid w:val="00024DC0"/>
    <w:rsid w:val="00035EB3"/>
    <w:rsid w:val="00045218"/>
    <w:rsid w:val="000571DA"/>
    <w:rsid w:val="00062164"/>
    <w:rsid w:val="000635F7"/>
    <w:rsid w:val="0007193E"/>
    <w:rsid w:val="00072E39"/>
    <w:rsid w:val="00074B3F"/>
    <w:rsid w:val="00080A13"/>
    <w:rsid w:val="0009195C"/>
    <w:rsid w:val="0009339A"/>
    <w:rsid w:val="00095CD5"/>
    <w:rsid w:val="00097BBF"/>
    <w:rsid w:val="000A5815"/>
    <w:rsid w:val="000A5F05"/>
    <w:rsid w:val="000A6025"/>
    <w:rsid w:val="000B5F87"/>
    <w:rsid w:val="000B7CA2"/>
    <w:rsid w:val="000C40DA"/>
    <w:rsid w:val="000C4335"/>
    <w:rsid w:val="000D1941"/>
    <w:rsid w:val="000D7012"/>
    <w:rsid w:val="0010228B"/>
    <w:rsid w:val="00112DF5"/>
    <w:rsid w:val="00122FD8"/>
    <w:rsid w:val="00126C45"/>
    <w:rsid w:val="00130355"/>
    <w:rsid w:val="00145E6B"/>
    <w:rsid w:val="00156E68"/>
    <w:rsid w:val="00162DD6"/>
    <w:rsid w:val="001631F5"/>
    <w:rsid w:val="0016360B"/>
    <w:rsid w:val="001A612D"/>
    <w:rsid w:val="001B00CF"/>
    <w:rsid w:val="001B343A"/>
    <w:rsid w:val="001B784B"/>
    <w:rsid w:val="001C34BB"/>
    <w:rsid w:val="001D7C7D"/>
    <w:rsid w:val="001E466F"/>
    <w:rsid w:val="002228CE"/>
    <w:rsid w:val="002271B7"/>
    <w:rsid w:val="00233A8A"/>
    <w:rsid w:val="00241CCC"/>
    <w:rsid w:val="00255A7D"/>
    <w:rsid w:val="0027779E"/>
    <w:rsid w:val="00277EA4"/>
    <w:rsid w:val="00285181"/>
    <w:rsid w:val="00294409"/>
    <w:rsid w:val="00296E0F"/>
    <w:rsid w:val="002C4659"/>
    <w:rsid w:val="00303FAB"/>
    <w:rsid w:val="00322635"/>
    <w:rsid w:val="00333455"/>
    <w:rsid w:val="00342817"/>
    <w:rsid w:val="00347238"/>
    <w:rsid w:val="003567CC"/>
    <w:rsid w:val="00357113"/>
    <w:rsid w:val="0036604D"/>
    <w:rsid w:val="00380BDB"/>
    <w:rsid w:val="003816C0"/>
    <w:rsid w:val="0039097D"/>
    <w:rsid w:val="003A3105"/>
    <w:rsid w:val="003B3AB2"/>
    <w:rsid w:val="003B4455"/>
    <w:rsid w:val="003B6535"/>
    <w:rsid w:val="003B68F6"/>
    <w:rsid w:val="003C2F4B"/>
    <w:rsid w:val="003E1467"/>
    <w:rsid w:val="003E7E42"/>
    <w:rsid w:val="003E7EC1"/>
    <w:rsid w:val="003F0535"/>
    <w:rsid w:val="00411983"/>
    <w:rsid w:val="00413058"/>
    <w:rsid w:val="00432301"/>
    <w:rsid w:val="00436B45"/>
    <w:rsid w:val="00436C4E"/>
    <w:rsid w:val="0045609B"/>
    <w:rsid w:val="00470CD7"/>
    <w:rsid w:val="00485297"/>
    <w:rsid w:val="004A120D"/>
    <w:rsid w:val="004B2A42"/>
    <w:rsid w:val="004C0EC3"/>
    <w:rsid w:val="004D5E23"/>
    <w:rsid w:val="004E057E"/>
    <w:rsid w:val="004F445A"/>
    <w:rsid w:val="00503FB2"/>
    <w:rsid w:val="00516081"/>
    <w:rsid w:val="00521F0A"/>
    <w:rsid w:val="005362CD"/>
    <w:rsid w:val="00537AAD"/>
    <w:rsid w:val="00537D6F"/>
    <w:rsid w:val="00565B91"/>
    <w:rsid w:val="005745B0"/>
    <w:rsid w:val="005815FB"/>
    <w:rsid w:val="00591633"/>
    <w:rsid w:val="005C1741"/>
    <w:rsid w:val="005D36AE"/>
    <w:rsid w:val="00601F8C"/>
    <w:rsid w:val="006174FB"/>
    <w:rsid w:val="00621F3C"/>
    <w:rsid w:val="0063154C"/>
    <w:rsid w:val="00634284"/>
    <w:rsid w:val="00637C0C"/>
    <w:rsid w:val="00660527"/>
    <w:rsid w:val="00665B4F"/>
    <w:rsid w:val="00667199"/>
    <w:rsid w:val="00684806"/>
    <w:rsid w:val="00696C8B"/>
    <w:rsid w:val="006A7F9C"/>
    <w:rsid w:val="006B7396"/>
    <w:rsid w:val="006B7F04"/>
    <w:rsid w:val="006C36BD"/>
    <w:rsid w:val="006E1E92"/>
    <w:rsid w:val="006F2EF0"/>
    <w:rsid w:val="0071218A"/>
    <w:rsid w:val="007151F8"/>
    <w:rsid w:val="00715726"/>
    <w:rsid w:val="00724788"/>
    <w:rsid w:val="007271A0"/>
    <w:rsid w:val="007418A7"/>
    <w:rsid w:val="00743A18"/>
    <w:rsid w:val="007548EA"/>
    <w:rsid w:val="007612F5"/>
    <w:rsid w:val="00764E3B"/>
    <w:rsid w:val="00772436"/>
    <w:rsid w:val="00773C25"/>
    <w:rsid w:val="00780867"/>
    <w:rsid w:val="007958C5"/>
    <w:rsid w:val="007D3C69"/>
    <w:rsid w:val="007D627C"/>
    <w:rsid w:val="007E41D2"/>
    <w:rsid w:val="007F6555"/>
    <w:rsid w:val="00810B76"/>
    <w:rsid w:val="00816FC6"/>
    <w:rsid w:val="00840B6C"/>
    <w:rsid w:val="00845400"/>
    <w:rsid w:val="008547F6"/>
    <w:rsid w:val="00856C3E"/>
    <w:rsid w:val="00873C87"/>
    <w:rsid w:val="00894535"/>
    <w:rsid w:val="00894610"/>
    <w:rsid w:val="00894755"/>
    <w:rsid w:val="0089719C"/>
    <w:rsid w:val="008975C3"/>
    <w:rsid w:val="008A0F92"/>
    <w:rsid w:val="008A2749"/>
    <w:rsid w:val="008A5C44"/>
    <w:rsid w:val="008A5EB4"/>
    <w:rsid w:val="008A62FC"/>
    <w:rsid w:val="008B417F"/>
    <w:rsid w:val="008B46FD"/>
    <w:rsid w:val="008C5E48"/>
    <w:rsid w:val="008D1514"/>
    <w:rsid w:val="008E5BF6"/>
    <w:rsid w:val="008F3822"/>
    <w:rsid w:val="008F6FCF"/>
    <w:rsid w:val="00921D07"/>
    <w:rsid w:val="0092211F"/>
    <w:rsid w:val="00927446"/>
    <w:rsid w:val="00930563"/>
    <w:rsid w:val="00936969"/>
    <w:rsid w:val="00960172"/>
    <w:rsid w:val="009628CD"/>
    <w:rsid w:val="00982FE9"/>
    <w:rsid w:val="009B0376"/>
    <w:rsid w:val="009B3098"/>
    <w:rsid w:val="009C55CE"/>
    <w:rsid w:val="009F0AB2"/>
    <w:rsid w:val="00A01177"/>
    <w:rsid w:val="00A108B6"/>
    <w:rsid w:val="00A14352"/>
    <w:rsid w:val="00A46D9A"/>
    <w:rsid w:val="00A505E3"/>
    <w:rsid w:val="00A524FF"/>
    <w:rsid w:val="00A600DF"/>
    <w:rsid w:val="00A60D66"/>
    <w:rsid w:val="00A72930"/>
    <w:rsid w:val="00A8747A"/>
    <w:rsid w:val="00A95192"/>
    <w:rsid w:val="00AD5B76"/>
    <w:rsid w:val="00AE2176"/>
    <w:rsid w:val="00AF02A6"/>
    <w:rsid w:val="00AF7D8A"/>
    <w:rsid w:val="00B15BAF"/>
    <w:rsid w:val="00B17FBF"/>
    <w:rsid w:val="00B32461"/>
    <w:rsid w:val="00B508DA"/>
    <w:rsid w:val="00B560FF"/>
    <w:rsid w:val="00B618C3"/>
    <w:rsid w:val="00B7568F"/>
    <w:rsid w:val="00B7687E"/>
    <w:rsid w:val="00B80249"/>
    <w:rsid w:val="00B83648"/>
    <w:rsid w:val="00B84FB3"/>
    <w:rsid w:val="00B851D3"/>
    <w:rsid w:val="00B92827"/>
    <w:rsid w:val="00B945DB"/>
    <w:rsid w:val="00BC09F2"/>
    <w:rsid w:val="00BC701A"/>
    <w:rsid w:val="00BE0F9F"/>
    <w:rsid w:val="00BE34B9"/>
    <w:rsid w:val="00BE5957"/>
    <w:rsid w:val="00BF3DD3"/>
    <w:rsid w:val="00C014A2"/>
    <w:rsid w:val="00C34B57"/>
    <w:rsid w:val="00C602B8"/>
    <w:rsid w:val="00C7080E"/>
    <w:rsid w:val="00C7332B"/>
    <w:rsid w:val="00C82DB7"/>
    <w:rsid w:val="00C914DB"/>
    <w:rsid w:val="00C920FD"/>
    <w:rsid w:val="00C95CE0"/>
    <w:rsid w:val="00C9650F"/>
    <w:rsid w:val="00CB66AA"/>
    <w:rsid w:val="00CF560E"/>
    <w:rsid w:val="00D14DFC"/>
    <w:rsid w:val="00D3046D"/>
    <w:rsid w:val="00D36751"/>
    <w:rsid w:val="00D37EB2"/>
    <w:rsid w:val="00D45498"/>
    <w:rsid w:val="00D6412B"/>
    <w:rsid w:val="00D741C7"/>
    <w:rsid w:val="00D90205"/>
    <w:rsid w:val="00D910C4"/>
    <w:rsid w:val="00D9457E"/>
    <w:rsid w:val="00DB75CF"/>
    <w:rsid w:val="00DC73CD"/>
    <w:rsid w:val="00DE2E60"/>
    <w:rsid w:val="00E01B03"/>
    <w:rsid w:val="00E023E0"/>
    <w:rsid w:val="00E0514C"/>
    <w:rsid w:val="00E2453D"/>
    <w:rsid w:val="00E466DF"/>
    <w:rsid w:val="00E470A2"/>
    <w:rsid w:val="00E5756A"/>
    <w:rsid w:val="00E6408B"/>
    <w:rsid w:val="00E748CE"/>
    <w:rsid w:val="00E77E9F"/>
    <w:rsid w:val="00E81172"/>
    <w:rsid w:val="00E913B0"/>
    <w:rsid w:val="00E92567"/>
    <w:rsid w:val="00E9437A"/>
    <w:rsid w:val="00EA5AB4"/>
    <w:rsid w:val="00EB7EE4"/>
    <w:rsid w:val="00EC2A04"/>
    <w:rsid w:val="00ED547D"/>
    <w:rsid w:val="00F21605"/>
    <w:rsid w:val="00F24D73"/>
    <w:rsid w:val="00F329B4"/>
    <w:rsid w:val="00F33F30"/>
    <w:rsid w:val="00F458DE"/>
    <w:rsid w:val="00F535CE"/>
    <w:rsid w:val="00F566A1"/>
    <w:rsid w:val="00F56AE9"/>
    <w:rsid w:val="00F67E4F"/>
    <w:rsid w:val="00F71412"/>
    <w:rsid w:val="00F76F77"/>
    <w:rsid w:val="00F82FC6"/>
    <w:rsid w:val="00F877DC"/>
    <w:rsid w:val="00FC2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6CCB3"/>
  <w15:chartTrackingRefBased/>
  <w15:docId w15:val="{EDEF3E20-17BB-4220-AD10-3336FACF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284"/>
    <w:rPr>
      <w:color w:val="0563C1" w:themeColor="hyperlink"/>
      <w:u w:val="single"/>
    </w:rPr>
  </w:style>
  <w:style w:type="character" w:styleId="UnresolvedMention">
    <w:name w:val="Unresolved Mention"/>
    <w:basedOn w:val="DefaultParagraphFont"/>
    <w:uiPriority w:val="99"/>
    <w:semiHidden/>
    <w:unhideWhenUsed/>
    <w:rsid w:val="00634284"/>
    <w:rPr>
      <w:color w:val="605E5C"/>
      <w:shd w:val="clear" w:color="auto" w:fill="E1DFDD"/>
    </w:rPr>
  </w:style>
  <w:style w:type="character" w:styleId="FollowedHyperlink">
    <w:name w:val="FollowedHyperlink"/>
    <w:basedOn w:val="DefaultParagraphFont"/>
    <w:uiPriority w:val="99"/>
    <w:semiHidden/>
    <w:unhideWhenUsed/>
    <w:rsid w:val="00BE5957"/>
    <w:rPr>
      <w:color w:val="954F72" w:themeColor="followedHyperlink"/>
      <w:u w:val="single"/>
    </w:rPr>
  </w:style>
  <w:style w:type="paragraph" w:styleId="ListParagraph">
    <w:name w:val="List Paragraph"/>
    <w:basedOn w:val="Normal"/>
    <w:uiPriority w:val="34"/>
    <w:qFormat/>
    <w:rsid w:val="00724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elinfachcommunitycouncil@outlook18.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3</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delyth rowlands</dc:creator>
  <cp:keywords/>
  <dc:description/>
  <cp:lastModifiedBy>delyth rowlands</cp:lastModifiedBy>
  <cp:revision>259</cp:revision>
  <dcterms:created xsi:type="dcterms:W3CDTF">2022-01-22T14:16:00Z</dcterms:created>
  <dcterms:modified xsi:type="dcterms:W3CDTF">2022-06-01T10:31:00Z</dcterms:modified>
</cp:coreProperties>
</file>