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41E8A" w14:textId="77777777" w:rsidR="00E75861" w:rsidRDefault="00E75861" w:rsidP="002A238B">
      <w:pPr>
        <w:jc w:val="center"/>
        <w:rPr>
          <w:lang w:val="en-GB"/>
        </w:rPr>
      </w:pPr>
    </w:p>
    <w:p w14:paraId="21BE5FE0" w14:textId="58323911" w:rsidR="002A238B" w:rsidRPr="008507FA" w:rsidRDefault="002A238B" w:rsidP="002A238B">
      <w:pPr>
        <w:jc w:val="center"/>
        <w:rPr>
          <w:lang w:val="en-GB"/>
        </w:rPr>
      </w:pPr>
      <w:proofErr w:type="spellStart"/>
      <w:r w:rsidRPr="008507FA">
        <w:rPr>
          <w:lang w:val="en-GB"/>
        </w:rPr>
        <w:t>Felinfach</w:t>
      </w:r>
      <w:proofErr w:type="spellEnd"/>
      <w:r w:rsidRPr="008507FA">
        <w:rPr>
          <w:lang w:val="en-GB"/>
        </w:rPr>
        <w:t xml:space="preserve"> Community Council</w:t>
      </w:r>
    </w:p>
    <w:p w14:paraId="1F70DAF6" w14:textId="77777777" w:rsidR="002A238B" w:rsidRPr="008507FA" w:rsidRDefault="002A238B" w:rsidP="002A238B">
      <w:pPr>
        <w:jc w:val="center"/>
        <w:rPr>
          <w:lang w:val="en-GB"/>
        </w:rPr>
      </w:pPr>
      <w:r w:rsidRPr="008507FA">
        <w:rPr>
          <w:lang w:val="en-GB"/>
        </w:rPr>
        <w:t xml:space="preserve">Agenda for </w:t>
      </w:r>
      <w:r>
        <w:rPr>
          <w:lang w:val="en-GB"/>
        </w:rPr>
        <w:t xml:space="preserve">Regular Meeting to be held at </w:t>
      </w:r>
      <w:proofErr w:type="spellStart"/>
      <w:r>
        <w:rPr>
          <w:lang w:val="en-GB"/>
        </w:rPr>
        <w:t>Llandefalle</w:t>
      </w:r>
      <w:proofErr w:type="spellEnd"/>
      <w:r>
        <w:rPr>
          <w:lang w:val="en-GB"/>
        </w:rPr>
        <w:t xml:space="preserve"> Hall </w:t>
      </w:r>
    </w:p>
    <w:p w14:paraId="478CC6E4" w14:textId="5C9FA709" w:rsidR="002A238B" w:rsidRDefault="002A238B" w:rsidP="002A238B">
      <w:pPr>
        <w:jc w:val="center"/>
        <w:rPr>
          <w:lang w:val="en-GB"/>
        </w:rPr>
      </w:pPr>
      <w:r>
        <w:rPr>
          <w:lang w:val="en-GB"/>
        </w:rPr>
        <w:t xml:space="preserve">On </w:t>
      </w:r>
      <w:r w:rsidR="00085F35">
        <w:rPr>
          <w:lang w:val="en-GB"/>
        </w:rPr>
        <w:t>Tuesday 9</w:t>
      </w:r>
      <w:r w:rsidR="00085F35" w:rsidRPr="00085F35">
        <w:rPr>
          <w:vertAlign w:val="superscript"/>
          <w:lang w:val="en-GB"/>
        </w:rPr>
        <w:t>th</w:t>
      </w:r>
      <w:r w:rsidR="00085F35">
        <w:rPr>
          <w:lang w:val="en-GB"/>
        </w:rPr>
        <w:t xml:space="preserve"> August 2022</w:t>
      </w:r>
    </w:p>
    <w:p w14:paraId="7EB6E327" w14:textId="77777777" w:rsidR="002A238B" w:rsidRPr="008507FA" w:rsidRDefault="002A238B" w:rsidP="002A238B">
      <w:pPr>
        <w:jc w:val="center"/>
        <w:rPr>
          <w:lang w:val="en-GB"/>
        </w:rPr>
      </w:pPr>
      <w:r>
        <w:rPr>
          <w:lang w:val="en-GB"/>
        </w:rPr>
        <w:t>6.30pm</w:t>
      </w:r>
    </w:p>
    <w:p w14:paraId="49355690" w14:textId="77777777" w:rsidR="002A238B" w:rsidRDefault="002A238B" w:rsidP="002A238B">
      <w:pPr>
        <w:tabs>
          <w:tab w:val="left" w:pos="567"/>
        </w:tabs>
        <w:ind w:left="426"/>
        <w:jc w:val="both"/>
        <w:rPr>
          <w:rFonts w:ascii="Arial" w:hAnsi="Arial" w:cs="Arial"/>
          <w:bCs/>
        </w:rPr>
      </w:pPr>
    </w:p>
    <w:p w14:paraId="1E46B4D8" w14:textId="77777777" w:rsidR="002A238B" w:rsidRDefault="002A238B" w:rsidP="002A238B">
      <w:pPr>
        <w:rPr>
          <w:b/>
          <w:sz w:val="20"/>
          <w:szCs w:val="20"/>
          <w:lang w:val="en-GB"/>
        </w:rPr>
      </w:pPr>
      <w:r>
        <w:rPr>
          <w:b/>
          <w:sz w:val="20"/>
          <w:szCs w:val="20"/>
          <w:lang w:val="en-GB"/>
        </w:rPr>
        <w:t>Register of attendees will be taken</w:t>
      </w:r>
    </w:p>
    <w:p w14:paraId="199496D7" w14:textId="77777777" w:rsidR="002A238B" w:rsidRDefault="002A238B" w:rsidP="002A238B">
      <w:pPr>
        <w:rPr>
          <w:b/>
          <w:sz w:val="20"/>
          <w:szCs w:val="20"/>
          <w:lang w:val="en-GB"/>
        </w:rPr>
      </w:pPr>
    </w:p>
    <w:p w14:paraId="746B7DCF" w14:textId="77777777" w:rsidR="002A238B" w:rsidRPr="00062B62" w:rsidRDefault="002A238B" w:rsidP="002A238B">
      <w:pPr>
        <w:rPr>
          <w:b/>
          <w:sz w:val="20"/>
          <w:szCs w:val="20"/>
          <w:lang w:val="en-GB"/>
        </w:rPr>
      </w:pPr>
      <w:r>
        <w:rPr>
          <w:b/>
          <w:sz w:val="20"/>
          <w:szCs w:val="20"/>
          <w:lang w:val="en-GB"/>
        </w:rPr>
        <w:t>Ap</w:t>
      </w:r>
      <w:r w:rsidRPr="00062B62">
        <w:rPr>
          <w:b/>
          <w:sz w:val="20"/>
          <w:szCs w:val="20"/>
          <w:lang w:val="en-GB"/>
        </w:rPr>
        <w:t>ologies</w:t>
      </w:r>
      <w:r>
        <w:rPr>
          <w:b/>
          <w:sz w:val="20"/>
          <w:szCs w:val="20"/>
          <w:lang w:val="en-GB"/>
        </w:rPr>
        <w:t>.</w:t>
      </w:r>
    </w:p>
    <w:p w14:paraId="5AC667E2" w14:textId="77777777" w:rsidR="002A238B" w:rsidRPr="00062B62" w:rsidRDefault="002A238B" w:rsidP="002A238B">
      <w:pPr>
        <w:rPr>
          <w:sz w:val="20"/>
          <w:szCs w:val="20"/>
          <w:lang w:val="en-GB"/>
        </w:rPr>
      </w:pPr>
    </w:p>
    <w:p w14:paraId="088C2258" w14:textId="77777777" w:rsidR="002A238B" w:rsidRPr="00062B62" w:rsidRDefault="002A238B" w:rsidP="002A238B">
      <w:pPr>
        <w:rPr>
          <w:b/>
          <w:sz w:val="20"/>
          <w:szCs w:val="20"/>
          <w:lang w:val="en-GB"/>
        </w:rPr>
      </w:pPr>
      <w:r w:rsidRPr="00062B62">
        <w:rPr>
          <w:b/>
          <w:sz w:val="20"/>
          <w:szCs w:val="20"/>
          <w:lang w:val="en-GB"/>
        </w:rPr>
        <w:t>Any other business for agenda.</w:t>
      </w:r>
    </w:p>
    <w:p w14:paraId="030E4A43" w14:textId="77777777" w:rsidR="002A238B" w:rsidRPr="00062B62" w:rsidRDefault="002A238B" w:rsidP="002A238B">
      <w:pPr>
        <w:rPr>
          <w:b/>
          <w:sz w:val="20"/>
          <w:szCs w:val="20"/>
          <w:lang w:val="en-GB"/>
        </w:rPr>
      </w:pPr>
    </w:p>
    <w:p w14:paraId="564399F8" w14:textId="77777777" w:rsidR="002A238B" w:rsidRDefault="002A238B" w:rsidP="002A238B">
      <w:pPr>
        <w:rPr>
          <w:b/>
          <w:sz w:val="20"/>
          <w:szCs w:val="20"/>
          <w:lang w:val="en-GB"/>
        </w:rPr>
      </w:pPr>
      <w:r w:rsidRPr="00062B62">
        <w:rPr>
          <w:b/>
          <w:sz w:val="20"/>
          <w:szCs w:val="20"/>
          <w:lang w:val="en-GB"/>
        </w:rPr>
        <w:t xml:space="preserve">Minutes of last meeting </w:t>
      </w:r>
    </w:p>
    <w:p w14:paraId="7A76B0AF" w14:textId="77777777" w:rsidR="002A238B" w:rsidRDefault="002A238B" w:rsidP="002A238B">
      <w:pPr>
        <w:rPr>
          <w:b/>
          <w:sz w:val="20"/>
          <w:szCs w:val="20"/>
          <w:lang w:val="en-GB"/>
        </w:rPr>
      </w:pPr>
    </w:p>
    <w:p w14:paraId="36652881" w14:textId="77777777" w:rsidR="002A238B" w:rsidRDefault="002A238B" w:rsidP="002A238B">
      <w:pPr>
        <w:rPr>
          <w:b/>
          <w:sz w:val="20"/>
          <w:szCs w:val="20"/>
          <w:lang w:val="en-GB"/>
        </w:rPr>
      </w:pPr>
      <w:r>
        <w:rPr>
          <w:b/>
          <w:sz w:val="20"/>
          <w:szCs w:val="20"/>
          <w:lang w:val="en-GB"/>
        </w:rPr>
        <w:t>Declaration of interest</w:t>
      </w:r>
    </w:p>
    <w:p w14:paraId="61CFAB50" w14:textId="77777777" w:rsidR="002A238B" w:rsidRDefault="002A238B" w:rsidP="002A238B">
      <w:pPr>
        <w:rPr>
          <w:b/>
          <w:sz w:val="20"/>
          <w:szCs w:val="20"/>
          <w:lang w:val="en-GB"/>
        </w:rPr>
      </w:pPr>
    </w:p>
    <w:p w14:paraId="76EBFCB8" w14:textId="77777777" w:rsidR="002A238B" w:rsidRDefault="002A238B" w:rsidP="002A238B">
      <w:pPr>
        <w:rPr>
          <w:b/>
          <w:sz w:val="20"/>
          <w:szCs w:val="20"/>
          <w:u w:val="single"/>
          <w:lang w:val="en-GB"/>
        </w:rPr>
      </w:pPr>
      <w:r w:rsidRPr="009C179D">
        <w:rPr>
          <w:b/>
          <w:sz w:val="20"/>
          <w:szCs w:val="20"/>
          <w:u w:val="single"/>
          <w:lang w:val="en-GB"/>
        </w:rPr>
        <w:t>Actions</w:t>
      </w:r>
    </w:p>
    <w:p w14:paraId="564B04D2" w14:textId="77777777" w:rsidR="002A238B" w:rsidRPr="009148AE" w:rsidRDefault="002A238B" w:rsidP="002A238B">
      <w:pPr>
        <w:rPr>
          <w:bCs/>
          <w:sz w:val="20"/>
          <w:szCs w:val="20"/>
          <w:u w:val="single"/>
          <w:lang w:val="en-GB"/>
        </w:rPr>
      </w:pPr>
    </w:p>
    <w:p w14:paraId="44DBE419" w14:textId="4BBD38AC" w:rsidR="009148AE" w:rsidRPr="002B2430" w:rsidRDefault="009148AE" w:rsidP="002A238B">
      <w:pPr>
        <w:rPr>
          <w:bCs/>
          <w:sz w:val="20"/>
          <w:szCs w:val="20"/>
          <w:lang w:val="en-GB"/>
        </w:rPr>
      </w:pPr>
      <w:proofErr w:type="spellStart"/>
      <w:r w:rsidRPr="009148AE">
        <w:rPr>
          <w:bCs/>
          <w:sz w:val="20"/>
          <w:szCs w:val="20"/>
          <w:u w:val="single"/>
          <w:lang w:val="en-GB"/>
        </w:rPr>
        <w:t>Tredurn</w:t>
      </w:r>
      <w:proofErr w:type="spellEnd"/>
      <w:r w:rsidRPr="009148AE">
        <w:rPr>
          <w:bCs/>
          <w:sz w:val="20"/>
          <w:szCs w:val="20"/>
          <w:u w:val="single"/>
          <w:lang w:val="en-GB"/>
        </w:rPr>
        <w:t xml:space="preserve"> Road</w:t>
      </w:r>
      <w:r w:rsidR="002B2430">
        <w:rPr>
          <w:bCs/>
          <w:sz w:val="20"/>
          <w:szCs w:val="20"/>
          <w:lang w:val="en-GB"/>
        </w:rPr>
        <w:t xml:space="preserve"> – Repairs proposed.</w:t>
      </w:r>
    </w:p>
    <w:p w14:paraId="5C82AD68" w14:textId="77777777" w:rsidR="009148AE" w:rsidRDefault="009148AE" w:rsidP="002A238B">
      <w:pPr>
        <w:rPr>
          <w:b/>
          <w:sz w:val="20"/>
          <w:szCs w:val="20"/>
          <w:u w:val="single"/>
          <w:lang w:val="en-GB"/>
        </w:rPr>
      </w:pPr>
    </w:p>
    <w:p w14:paraId="2E6DE370" w14:textId="77777777" w:rsidR="002A238B" w:rsidRDefault="002A238B" w:rsidP="002A238B">
      <w:pPr>
        <w:rPr>
          <w:b/>
          <w:sz w:val="20"/>
          <w:szCs w:val="20"/>
          <w:u w:val="single"/>
          <w:lang w:val="en-GB"/>
        </w:rPr>
      </w:pPr>
    </w:p>
    <w:p w14:paraId="55A65D43" w14:textId="261C71C6" w:rsidR="002A238B" w:rsidRPr="00F831CA" w:rsidRDefault="002A238B" w:rsidP="002A238B">
      <w:pPr>
        <w:rPr>
          <w:bCs/>
          <w:lang w:val="en-GB"/>
        </w:rPr>
      </w:pPr>
      <w:r>
        <w:rPr>
          <w:bCs/>
          <w:u w:val="single"/>
          <w:lang w:val="en-GB"/>
        </w:rPr>
        <w:t xml:space="preserve">2. </w:t>
      </w:r>
      <w:r w:rsidRPr="000E7E22">
        <w:rPr>
          <w:bCs/>
          <w:u w:val="single"/>
          <w:lang w:val="en-GB"/>
        </w:rPr>
        <w:t xml:space="preserve">Planning </w:t>
      </w:r>
      <w:r w:rsidR="002A53F8">
        <w:rPr>
          <w:bCs/>
          <w:u w:val="single"/>
          <w:lang w:val="en-GB"/>
        </w:rPr>
        <w:t xml:space="preserve"> - </w:t>
      </w:r>
      <w:r w:rsidR="002A53F8" w:rsidRPr="00F831CA">
        <w:rPr>
          <w:bCs/>
          <w:lang w:val="en-GB"/>
        </w:rPr>
        <w:t>No Planning Application</w:t>
      </w:r>
    </w:p>
    <w:p w14:paraId="4BCC1CD7" w14:textId="77777777" w:rsidR="00085F35" w:rsidRPr="00F831CA" w:rsidRDefault="00085F35" w:rsidP="002A238B">
      <w:pPr>
        <w:rPr>
          <w:bCs/>
          <w:lang w:val="en-GB"/>
        </w:rPr>
      </w:pPr>
    </w:p>
    <w:p w14:paraId="479AF4F0" w14:textId="77777777" w:rsidR="002A238B" w:rsidRDefault="002A238B" w:rsidP="002A238B">
      <w:pPr>
        <w:rPr>
          <w:b/>
          <w:sz w:val="20"/>
          <w:szCs w:val="20"/>
          <w:u w:val="single"/>
          <w:lang w:val="en-GB"/>
        </w:rPr>
      </w:pPr>
      <w:r>
        <w:rPr>
          <w:b/>
          <w:sz w:val="20"/>
          <w:szCs w:val="20"/>
          <w:u w:val="single"/>
          <w:lang w:val="en-GB"/>
        </w:rPr>
        <w:t xml:space="preserve">3.0 - </w:t>
      </w:r>
      <w:r w:rsidRPr="00062B62">
        <w:rPr>
          <w:b/>
          <w:sz w:val="20"/>
          <w:szCs w:val="20"/>
          <w:u w:val="single"/>
          <w:lang w:val="en-GB"/>
        </w:rPr>
        <w:t xml:space="preserve">Correspondence </w:t>
      </w:r>
    </w:p>
    <w:p w14:paraId="38201827" w14:textId="77777777" w:rsidR="002B2430" w:rsidRPr="00561EF2" w:rsidRDefault="002B2430" w:rsidP="002A238B">
      <w:pPr>
        <w:rPr>
          <w:b/>
          <w:u w:val="single"/>
          <w:lang w:val="en-GB"/>
        </w:rPr>
      </w:pPr>
    </w:p>
    <w:p w14:paraId="5F68A057" w14:textId="0E879304" w:rsidR="002B2430" w:rsidRPr="00987910" w:rsidRDefault="002B2430" w:rsidP="002A238B">
      <w:pPr>
        <w:rPr>
          <w:bCs/>
          <w:lang w:val="en-GB"/>
        </w:rPr>
      </w:pPr>
      <w:r w:rsidRPr="00987910">
        <w:rPr>
          <w:bCs/>
          <w:u w:val="single"/>
          <w:lang w:val="en-GB"/>
        </w:rPr>
        <w:t xml:space="preserve">3.1 </w:t>
      </w:r>
      <w:r w:rsidR="00B232F1" w:rsidRPr="00987910">
        <w:rPr>
          <w:bCs/>
          <w:u w:val="single"/>
          <w:lang w:val="en-GB"/>
        </w:rPr>
        <w:t>–</w:t>
      </w:r>
      <w:r w:rsidR="007F28B3">
        <w:rPr>
          <w:bCs/>
          <w:u w:val="single"/>
          <w:lang w:val="en-GB"/>
        </w:rPr>
        <w:t xml:space="preserve"> </w:t>
      </w:r>
      <w:r w:rsidR="00676FD0">
        <w:rPr>
          <w:bCs/>
          <w:lang w:val="en-GB"/>
        </w:rPr>
        <w:t xml:space="preserve">Co-opting new Councillor to </w:t>
      </w:r>
      <w:r w:rsidR="007F28B3">
        <w:rPr>
          <w:bCs/>
          <w:lang w:val="en-GB"/>
        </w:rPr>
        <w:t>Council.</w:t>
      </w:r>
    </w:p>
    <w:p w14:paraId="75D34B91" w14:textId="4606E26D" w:rsidR="00704157" w:rsidRPr="00987910" w:rsidRDefault="00704157" w:rsidP="002A238B">
      <w:pPr>
        <w:rPr>
          <w:bCs/>
          <w:lang w:val="en-GB"/>
        </w:rPr>
      </w:pPr>
    </w:p>
    <w:p w14:paraId="1129470B" w14:textId="47F1E806" w:rsidR="00704157" w:rsidRPr="00987910" w:rsidRDefault="00704157" w:rsidP="002A238B">
      <w:pPr>
        <w:rPr>
          <w:bCs/>
          <w:lang w:val="en-GB"/>
        </w:rPr>
      </w:pPr>
      <w:r w:rsidRPr="00987910">
        <w:rPr>
          <w:bCs/>
          <w:lang w:val="en-GB"/>
        </w:rPr>
        <w:t xml:space="preserve">3.2 – </w:t>
      </w:r>
      <w:r w:rsidR="000D33DC" w:rsidRPr="00987910">
        <w:rPr>
          <w:bCs/>
          <w:lang w:val="en-GB"/>
        </w:rPr>
        <w:t xml:space="preserve">Crassula mites at </w:t>
      </w:r>
      <w:proofErr w:type="spellStart"/>
      <w:r w:rsidR="000D33DC" w:rsidRPr="00987910">
        <w:rPr>
          <w:bCs/>
          <w:lang w:val="en-GB"/>
        </w:rPr>
        <w:t>Brechfa</w:t>
      </w:r>
      <w:proofErr w:type="spellEnd"/>
      <w:r w:rsidR="000D33DC" w:rsidRPr="00987910">
        <w:rPr>
          <w:bCs/>
          <w:lang w:val="en-GB"/>
        </w:rPr>
        <w:t xml:space="preserve"> Pool – </w:t>
      </w:r>
      <w:r w:rsidR="006D0D9E">
        <w:rPr>
          <w:bCs/>
          <w:lang w:val="en-GB"/>
        </w:rPr>
        <w:t xml:space="preserve">Update from </w:t>
      </w:r>
      <w:proofErr w:type="spellStart"/>
      <w:r w:rsidR="006D0D9E">
        <w:rPr>
          <w:bCs/>
          <w:lang w:val="en-GB"/>
        </w:rPr>
        <w:t>Moyrah</w:t>
      </w:r>
      <w:proofErr w:type="spellEnd"/>
      <w:r w:rsidR="006D0D9E">
        <w:rPr>
          <w:bCs/>
          <w:lang w:val="en-GB"/>
        </w:rPr>
        <w:t xml:space="preserve"> Gall NRW</w:t>
      </w:r>
    </w:p>
    <w:p w14:paraId="1E9C05CC" w14:textId="77777777" w:rsidR="000B6B2B" w:rsidRPr="00987910" w:rsidRDefault="000B6B2B" w:rsidP="002A238B">
      <w:pPr>
        <w:rPr>
          <w:bCs/>
          <w:lang w:val="en-GB"/>
        </w:rPr>
      </w:pPr>
    </w:p>
    <w:p w14:paraId="26E9572B" w14:textId="1C6910CA" w:rsidR="000B6B2B" w:rsidRDefault="000B6B2B" w:rsidP="000B6B2B">
      <w:pPr>
        <w:rPr>
          <w:rFonts w:ascii="Calibri" w:hAnsi="Calibri" w:cs="Calibri"/>
        </w:rPr>
      </w:pPr>
      <w:r w:rsidRPr="00987910">
        <w:rPr>
          <w:rFonts w:ascii="Calibri" w:hAnsi="Calibri" w:cs="Calibri"/>
          <w:bCs/>
        </w:rPr>
        <w:t xml:space="preserve">3.3 - </w:t>
      </w:r>
      <w:r w:rsidR="00922D34" w:rsidRPr="0054384B">
        <w:rPr>
          <w:rFonts w:ascii="Calibri" w:hAnsi="Calibri" w:cs="Calibri"/>
        </w:rPr>
        <w:t>Grid reference SO 0987 3410</w:t>
      </w:r>
      <w:r w:rsidR="00922D34">
        <w:rPr>
          <w:rFonts w:ascii="Calibri" w:hAnsi="Calibri" w:cs="Calibri"/>
        </w:rPr>
        <w:t xml:space="preserve"> – Right of Way footpath between </w:t>
      </w:r>
      <w:proofErr w:type="spellStart"/>
      <w:r w:rsidR="00922D34">
        <w:rPr>
          <w:rFonts w:ascii="Calibri" w:hAnsi="Calibri" w:cs="Calibri"/>
        </w:rPr>
        <w:t>Trehenry</w:t>
      </w:r>
      <w:proofErr w:type="spellEnd"/>
      <w:r w:rsidR="00922D34">
        <w:rPr>
          <w:rFonts w:ascii="Calibri" w:hAnsi="Calibri" w:cs="Calibri"/>
        </w:rPr>
        <w:t xml:space="preserve"> </w:t>
      </w:r>
      <w:proofErr w:type="spellStart"/>
      <w:r w:rsidR="00922D34">
        <w:rPr>
          <w:rFonts w:ascii="Calibri" w:hAnsi="Calibri" w:cs="Calibri"/>
        </w:rPr>
        <w:t>Fawr</w:t>
      </w:r>
      <w:proofErr w:type="spellEnd"/>
      <w:r w:rsidR="00922D34">
        <w:rPr>
          <w:rFonts w:ascii="Calibri" w:hAnsi="Calibri" w:cs="Calibri"/>
        </w:rPr>
        <w:t xml:space="preserve"> &amp; Duck Pond Wood above </w:t>
      </w:r>
      <w:proofErr w:type="spellStart"/>
      <w:r w:rsidR="00922D34">
        <w:rPr>
          <w:rFonts w:ascii="Calibri" w:hAnsi="Calibri" w:cs="Calibri"/>
        </w:rPr>
        <w:t>Felinfach</w:t>
      </w:r>
      <w:proofErr w:type="spellEnd"/>
    </w:p>
    <w:p w14:paraId="05B5D4DA" w14:textId="2BB35CE7" w:rsidR="00AC71FA" w:rsidRDefault="00AC71FA" w:rsidP="000B6B2B">
      <w:pPr>
        <w:rPr>
          <w:rFonts w:ascii="Calibri" w:hAnsi="Calibri" w:cs="Calibri"/>
        </w:rPr>
      </w:pPr>
    </w:p>
    <w:p w14:paraId="1AFFDC1E" w14:textId="4DF57530" w:rsidR="00AC71FA" w:rsidRPr="00922D34" w:rsidRDefault="00AC71FA" w:rsidP="000B6B2B">
      <w:pPr>
        <w:rPr>
          <w:rFonts w:ascii="Calibri" w:hAnsi="Calibri" w:cs="Calibri"/>
        </w:rPr>
      </w:pPr>
      <w:r>
        <w:rPr>
          <w:rFonts w:ascii="Calibri" w:hAnsi="Calibri" w:cs="Calibri"/>
        </w:rPr>
        <w:t xml:space="preserve">3.4 - </w:t>
      </w:r>
      <w:r w:rsidRPr="00AC71FA">
        <w:rPr>
          <w:rFonts w:ascii="Calibri" w:hAnsi="Calibri" w:cs="Calibri"/>
        </w:rPr>
        <w:t xml:space="preserve">A </w:t>
      </w:r>
      <w:proofErr w:type="spellStart"/>
      <w:r w:rsidRPr="00AC71FA">
        <w:rPr>
          <w:rFonts w:ascii="Calibri" w:hAnsi="Calibri" w:cs="Calibri"/>
        </w:rPr>
        <w:t>Powys</w:t>
      </w:r>
      <w:proofErr w:type="spellEnd"/>
      <w:r w:rsidRPr="00AC71FA">
        <w:rPr>
          <w:rFonts w:ascii="Calibri" w:hAnsi="Calibri" w:cs="Calibri"/>
        </w:rPr>
        <w:t xml:space="preserve"> network to support community led climate change actions</w:t>
      </w:r>
    </w:p>
    <w:p w14:paraId="1EB38716" w14:textId="77777777" w:rsidR="002A238B" w:rsidRDefault="002A238B" w:rsidP="002A238B">
      <w:pPr>
        <w:rPr>
          <w:bCs/>
          <w:u w:val="single"/>
          <w:lang w:val="en-GB"/>
        </w:rPr>
      </w:pPr>
    </w:p>
    <w:p w14:paraId="31A44A05" w14:textId="565BB7A4" w:rsidR="002A238B" w:rsidRPr="00987910" w:rsidRDefault="00EA065D" w:rsidP="002A238B">
      <w:pPr>
        <w:rPr>
          <w:bCs/>
          <w:lang w:val="en-GB"/>
        </w:rPr>
      </w:pPr>
      <w:r>
        <w:rPr>
          <w:bCs/>
          <w:lang w:val="en-GB"/>
        </w:rPr>
        <w:t xml:space="preserve">3.5 - </w:t>
      </w:r>
      <w:r w:rsidR="00AC0C36" w:rsidRPr="00987910">
        <w:rPr>
          <w:bCs/>
          <w:lang w:val="en-GB"/>
        </w:rPr>
        <w:t>Training Plan</w:t>
      </w:r>
      <w:r w:rsidR="006D0D9E">
        <w:rPr>
          <w:bCs/>
          <w:lang w:val="en-GB"/>
        </w:rPr>
        <w:t xml:space="preserve"> – What is required</w:t>
      </w:r>
    </w:p>
    <w:p w14:paraId="06B87D9B" w14:textId="77777777" w:rsidR="002A238B" w:rsidRPr="00987910" w:rsidRDefault="002A238B" w:rsidP="002A238B">
      <w:pPr>
        <w:rPr>
          <w:bCs/>
          <w:u w:val="single"/>
          <w:lang w:val="en-GB"/>
        </w:rPr>
      </w:pPr>
    </w:p>
    <w:p w14:paraId="399B0B3B" w14:textId="77777777" w:rsidR="002A238B" w:rsidRDefault="002A238B" w:rsidP="002A238B">
      <w:pPr>
        <w:rPr>
          <w:b/>
          <w:sz w:val="20"/>
          <w:szCs w:val="20"/>
          <w:u w:val="single"/>
          <w:lang w:val="en-GB"/>
        </w:rPr>
      </w:pPr>
      <w:r w:rsidRPr="00010F71">
        <w:rPr>
          <w:b/>
          <w:sz w:val="20"/>
          <w:szCs w:val="20"/>
          <w:u w:val="single"/>
          <w:lang w:val="en-GB"/>
        </w:rPr>
        <w:t>Reports</w:t>
      </w:r>
      <w:r>
        <w:rPr>
          <w:b/>
          <w:sz w:val="20"/>
          <w:szCs w:val="20"/>
          <w:u w:val="single"/>
          <w:lang w:val="en-GB"/>
        </w:rPr>
        <w:t xml:space="preserve"> – </w:t>
      </w:r>
      <w:r w:rsidRPr="006C09E4">
        <w:rPr>
          <w:bCs/>
          <w:sz w:val="20"/>
          <w:szCs w:val="20"/>
          <w:lang w:val="en-GB"/>
        </w:rPr>
        <w:t>No Reports</w:t>
      </w:r>
    </w:p>
    <w:p w14:paraId="0C0A9A52" w14:textId="77777777" w:rsidR="002A238B" w:rsidRDefault="002A238B" w:rsidP="002A238B">
      <w:pPr>
        <w:rPr>
          <w:b/>
          <w:sz w:val="20"/>
          <w:szCs w:val="20"/>
          <w:u w:val="single"/>
          <w:lang w:val="en-GB"/>
        </w:rPr>
      </w:pPr>
    </w:p>
    <w:p w14:paraId="0DCF04FF" w14:textId="77777777" w:rsidR="002A238B" w:rsidRDefault="002A238B" w:rsidP="002A238B">
      <w:pPr>
        <w:rPr>
          <w:b/>
          <w:sz w:val="20"/>
          <w:szCs w:val="20"/>
          <w:u w:val="single"/>
          <w:lang w:val="en-GB"/>
        </w:rPr>
      </w:pPr>
      <w:r w:rsidRPr="00010F71">
        <w:rPr>
          <w:b/>
          <w:sz w:val="20"/>
          <w:szCs w:val="20"/>
          <w:u w:val="single"/>
          <w:lang w:val="en-GB"/>
        </w:rPr>
        <w:t>County Councillor Report.</w:t>
      </w:r>
    </w:p>
    <w:p w14:paraId="59FF6FDF" w14:textId="77777777" w:rsidR="002A238B" w:rsidRPr="00010F71" w:rsidRDefault="002A238B" w:rsidP="002A238B">
      <w:pPr>
        <w:rPr>
          <w:b/>
          <w:sz w:val="20"/>
          <w:szCs w:val="20"/>
          <w:u w:val="single"/>
          <w:lang w:val="en-GB"/>
        </w:rPr>
      </w:pPr>
    </w:p>
    <w:p w14:paraId="3773918F" w14:textId="77777777" w:rsidR="002A238B" w:rsidRDefault="002A238B" w:rsidP="002A238B">
      <w:pPr>
        <w:rPr>
          <w:b/>
          <w:sz w:val="20"/>
          <w:szCs w:val="20"/>
          <w:u w:val="single"/>
          <w:lang w:val="en-GB"/>
        </w:rPr>
      </w:pPr>
      <w:r>
        <w:rPr>
          <w:b/>
          <w:sz w:val="20"/>
          <w:szCs w:val="20"/>
          <w:u w:val="single"/>
          <w:lang w:val="en-GB"/>
        </w:rPr>
        <w:t>Finance</w:t>
      </w:r>
    </w:p>
    <w:p w14:paraId="67A3E2BA" w14:textId="77777777" w:rsidR="002A238B" w:rsidRDefault="002A238B" w:rsidP="002A238B">
      <w:pPr>
        <w:rPr>
          <w:b/>
          <w:sz w:val="20"/>
          <w:szCs w:val="20"/>
          <w:u w:val="single"/>
          <w:lang w:val="en-GB"/>
        </w:rPr>
      </w:pPr>
    </w:p>
    <w:p w14:paraId="153DFA3A" w14:textId="77777777" w:rsidR="002A238B" w:rsidRDefault="002A238B" w:rsidP="002A238B">
      <w:pPr>
        <w:rPr>
          <w:bCs/>
          <w:sz w:val="20"/>
          <w:szCs w:val="20"/>
          <w:lang w:val="en-GB"/>
        </w:rPr>
      </w:pPr>
      <w:r w:rsidRPr="00BF5D5E">
        <w:rPr>
          <w:bCs/>
          <w:sz w:val="20"/>
          <w:szCs w:val="20"/>
          <w:lang w:val="en-GB"/>
        </w:rPr>
        <w:t>Balance of Accounts</w:t>
      </w:r>
    </w:p>
    <w:p w14:paraId="05B531D4" w14:textId="77777777" w:rsidR="002A238B" w:rsidRDefault="002A238B" w:rsidP="002A238B">
      <w:pPr>
        <w:rPr>
          <w:bCs/>
          <w:sz w:val="20"/>
          <w:szCs w:val="20"/>
          <w:lang w:val="en-GB"/>
        </w:rPr>
      </w:pPr>
    </w:p>
    <w:p w14:paraId="134552AF" w14:textId="788B32E5" w:rsidR="002A238B" w:rsidRDefault="002A238B" w:rsidP="002A238B">
      <w:pPr>
        <w:rPr>
          <w:bCs/>
          <w:sz w:val="20"/>
          <w:szCs w:val="20"/>
          <w:lang w:val="en-GB"/>
        </w:rPr>
      </w:pPr>
      <w:r>
        <w:rPr>
          <w:bCs/>
          <w:sz w:val="20"/>
          <w:szCs w:val="20"/>
          <w:lang w:val="en-GB"/>
        </w:rPr>
        <w:t xml:space="preserve">Invoices to be paid – </w:t>
      </w:r>
      <w:r w:rsidR="001F588B">
        <w:rPr>
          <w:bCs/>
          <w:sz w:val="20"/>
          <w:szCs w:val="20"/>
          <w:lang w:val="en-GB"/>
        </w:rPr>
        <w:t xml:space="preserve">Bitdefender    </w:t>
      </w:r>
    </w:p>
    <w:p w14:paraId="36C6379D" w14:textId="4EB8E068" w:rsidR="001F588B" w:rsidRDefault="001F588B" w:rsidP="002A238B">
      <w:pPr>
        <w:rPr>
          <w:bCs/>
          <w:sz w:val="20"/>
          <w:szCs w:val="20"/>
          <w:lang w:val="en-GB"/>
        </w:rPr>
      </w:pPr>
      <w:r>
        <w:rPr>
          <w:bCs/>
          <w:sz w:val="20"/>
          <w:szCs w:val="20"/>
          <w:lang w:val="en-GB"/>
        </w:rPr>
        <w:t>Standing Order Payment – Microsoft 365</w:t>
      </w:r>
    </w:p>
    <w:p w14:paraId="198C17A9" w14:textId="77777777" w:rsidR="001F588B" w:rsidRDefault="001F588B" w:rsidP="002A238B">
      <w:pPr>
        <w:rPr>
          <w:bCs/>
          <w:sz w:val="20"/>
          <w:szCs w:val="20"/>
          <w:lang w:val="en-GB"/>
        </w:rPr>
      </w:pPr>
    </w:p>
    <w:p w14:paraId="6581ADAF" w14:textId="72DC0350" w:rsidR="002A238B" w:rsidRPr="00BF5D5E" w:rsidRDefault="00E55277" w:rsidP="002A238B">
      <w:pPr>
        <w:rPr>
          <w:bCs/>
          <w:sz w:val="20"/>
          <w:szCs w:val="20"/>
          <w:lang w:val="en-GB"/>
        </w:rPr>
      </w:pPr>
      <w:r>
        <w:rPr>
          <w:bCs/>
          <w:sz w:val="20"/>
          <w:szCs w:val="20"/>
          <w:lang w:val="en-GB"/>
        </w:rPr>
        <w:t>1</w:t>
      </w:r>
      <w:r w:rsidRPr="00E55277">
        <w:rPr>
          <w:bCs/>
          <w:sz w:val="20"/>
          <w:szCs w:val="20"/>
          <w:vertAlign w:val="superscript"/>
          <w:lang w:val="en-GB"/>
        </w:rPr>
        <w:t>ST</w:t>
      </w:r>
      <w:r>
        <w:rPr>
          <w:bCs/>
          <w:sz w:val="20"/>
          <w:szCs w:val="20"/>
          <w:lang w:val="en-GB"/>
        </w:rPr>
        <w:t xml:space="preserve"> Quarterly Accounts for 2022-2023</w:t>
      </w:r>
    </w:p>
    <w:p w14:paraId="3AF0EF90" w14:textId="77777777" w:rsidR="002A238B" w:rsidRDefault="002A238B" w:rsidP="002A238B">
      <w:pPr>
        <w:rPr>
          <w:b/>
          <w:sz w:val="20"/>
          <w:szCs w:val="20"/>
          <w:u w:val="single"/>
          <w:lang w:val="en-GB"/>
        </w:rPr>
      </w:pPr>
    </w:p>
    <w:p w14:paraId="48232ABF" w14:textId="77777777" w:rsidR="002A238B" w:rsidRDefault="002A238B" w:rsidP="002A238B">
      <w:pPr>
        <w:rPr>
          <w:b/>
          <w:lang w:val="en-GB"/>
        </w:rPr>
      </w:pPr>
      <w:r w:rsidRPr="00920D48">
        <w:rPr>
          <w:b/>
          <w:lang w:val="en-GB"/>
        </w:rPr>
        <w:t>Point of Interest</w:t>
      </w:r>
    </w:p>
    <w:p w14:paraId="082BCD83" w14:textId="4DEEE9E7" w:rsidR="002A238B" w:rsidRDefault="008E092E" w:rsidP="002A238B">
      <w:pPr>
        <w:rPr>
          <w:bCs/>
          <w:lang w:val="en-GB"/>
        </w:rPr>
      </w:pPr>
      <w:r w:rsidRPr="0006646C">
        <w:rPr>
          <w:bCs/>
          <w:lang w:val="en-GB"/>
        </w:rPr>
        <w:t>Letter from Lucy Warry</w:t>
      </w:r>
      <w:r w:rsidR="0006646C" w:rsidRPr="0006646C">
        <w:rPr>
          <w:bCs/>
          <w:lang w:val="en-GB"/>
        </w:rPr>
        <w:t xml:space="preserve">, Y Neuadd </w:t>
      </w:r>
      <w:proofErr w:type="spellStart"/>
      <w:r w:rsidR="0006646C" w:rsidRPr="0006646C">
        <w:rPr>
          <w:bCs/>
          <w:lang w:val="en-GB"/>
        </w:rPr>
        <w:t>Talachddu</w:t>
      </w:r>
      <w:proofErr w:type="spellEnd"/>
    </w:p>
    <w:p w14:paraId="718EC0A4" w14:textId="4BA22EC7" w:rsidR="0006646C" w:rsidRPr="0006646C" w:rsidRDefault="0006646C" w:rsidP="002A238B">
      <w:pPr>
        <w:rPr>
          <w:bCs/>
          <w:lang w:val="en-GB"/>
        </w:rPr>
      </w:pPr>
      <w:r>
        <w:rPr>
          <w:bCs/>
          <w:lang w:val="en-GB"/>
        </w:rPr>
        <w:t xml:space="preserve">Response from Lee Waters regarding Pont-y-Bat </w:t>
      </w:r>
      <w:r w:rsidR="006F2074">
        <w:rPr>
          <w:bCs/>
          <w:lang w:val="en-GB"/>
        </w:rPr>
        <w:t>junction.</w:t>
      </w:r>
    </w:p>
    <w:p w14:paraId="7013B700" w14:textId="77777777" w:rsidR="0006646C" w:rsidRDefault="0006646C" w:rsidP="002A238B">
      <w:pPr>
        <w:tabs>
          <w:tab w:val="left" w:pos="2630"/>
          <w:tab w:val="left" w:pos="2660"/>
        </w:tabs>
        <w:rPr>
          <w:b/>
          <w:sz w:val="20"/>
          <w:szCs w:val="20"/>
          <w:u w:val="single"/>
          <w:lang w:val="en-GB"/>
        </w:rPr>
      </w:pPr>
    </w:p>
    <w:p w14:paraId="1377D231" w14:textId="619018C9" w:rsidR="002A238B" w:rsidRDefault="002A238B" w:rsidP="002A238B">
      <w:pPr>
        <w:tabs>
          <w:tab w:val="left" w:pos="2630"/>
          <w:tab w:val="left" w:pos="2660"/>
        </w:tabs>
        <w:rPr>
          <w:b/>
          <w:sz w:val="20"/>
          <w:szCs w:val="20"/>
          <w:u w:val="single"/>
          <w:lang w:val="en-GB"/>
        </w:rPr>
      </w:pPr>
      <w:r w:rsidRPr="00062B62">
        <w:rPr>
          <w:b/>
          <w:sz w:val="20"/>
          <w:szCs w:val="20"/>
          <w:u w:val="single"/>
          <w:lang w:val="en-GB"/>
        </w:rPr>
        <w:t>Chairman’s Business</w:t>
      </w:r>
    </w:p>
    <w:p w14:paraId="76C74CBB" w14:textId="77777777" w:rsidR="002A238B" w:rsidRPr="00062B62" w:rsidRDefault="002A238B" w:rsidP="002A238B">
      <w:pPr>
        <w:tabs>
          <w:tab w:val="left" w:pos="2630"/>
          <w:tab w:val="left" w:pos="2660"/>
        </w:tabs>
        <w:rPr>
          <w:b/>
          <w:sz w:val="20"/>
          <w:szCs w:val="20"/>
          <w:u w:val="single"/>
          <w:lang w:val="en-GB"/>
        </w:rPr>
      </w:pPr>
    </w:p>
    <w:p w14:paraId="56D7A535" w14:textId="77777777" w:rsidR="002A238B" w:rsidRDefault="002A238B" w:rsidP="002A238B">
      <w:pPr>
        <w:tabs>
          <w:tab w:val="left" w:pos="2630"/>
          <w:tab w:val="left" w:pos="2660"/>
        </w:tabs>
        <w:rPr>
          <w:sz w:val="20"/>
          <w:szCs w:val="20"/>
          <w:lang w:val="en-GB"/>
        </w:rPr>
      </w:pPr>
      <w:r w:rsidRPr="00062B62">
        <w:rPr>
          <w:sz w:val="20"/>
          <w:szCs w:val="20"/>
          <w:lang w:val="en-GB"/>
        </w:rPr>
        <w:lastRenderedPageBreak/>
        <w:t>Date</w:t>
      </w:r>
      <w:r>
        <w:rPr>
          <w:sz w:val="20"/>
          <w:szCs w:val="20"/>
          <w:lang w:val="en-GB"/>
        </w:rPr>
        <w:t xml:space="preserve"> of next meeting</w:t>
      </w:r>
    </w:p>
    <w:p w14:paraId="72676BC6" w14:textId="232062E3" w:rsidR="005350D7" w:rsidRDefault="005350D7"/>
    <w:p w14:paraId="30540BF8" w14:textId="77777777" w:rsidR="0036684D" w:rsidRDefault="0036684D"/>
    <w:p w14:paraId="1C67D6CF" w14:textId="77777777" w:rsidR="0036684D" w:rsidRDefault="0036684D"/>
    <w:p w14:paraId="195ECB31" w14:textId="77777777" w:rsidR="0036684D" w:rsidRDefault="0036684D"/>
    <w:p w14:paraId="4AB7B026" w14:textId="77777777" w:rsidR="0036684D" w:rsidRDefault="0036684D"/>
    <w:p w14:paraId="4A95E4A1" w14:textId="77777777" w:rsidR="0036684D" w:rsidRDefault="0036684D"/>
    <w:p w14:paraId="4815D04B" w14:textId="77777777" w:rsidR="0036684D" w:rsidRDefault="0036684D"/>
    <w:p w14:paraId="6A18C698" w14:textId="138E9EAE" w:rsidR="0036684D" w:rsidRDefault="009148AE">
      <w:pPr>
        <w:rPr>
          <w:b/>
          <w:bCs/>
        </w:rPr>
      </w:pPr>
      <w:r w:rsidRPr="009148AE">
        <w:rPr>
          <w:b/>
          <w:bCs/>
        </w:rPr>
        <w:t>ACTIONS</w:t>
      </w:r>
      <w:r w:rsidRPr="009148AE">
        <w:rPr>
          <w:b/>
          <w:bCs/>
        </w:rPr>
        <w:br/>
      </w:r>
    </w:p>
    <w:p w14:paraId="140C0662" w14:textId="1727BABB" w:rsidR="00C43A72" w:rsidRDefault="00C43A72">
      <w:pPr>
        <w:rPr>
          <w:b/>
          <w:bCs/>
        </w:rPr>
      </w:pPr>
      <w:proofErr w:type="spellStart"/>
      <w:r>
        <w:rPr>
          <w:b/>
          <w:bCs/>
        </w:rPr>
        <w:t>Tredurn</w:t>
      </w:r>
      <w:proofErr w:type="spellEnd"/>
      <w:r>
        <w:rPr>
          <w:b/>
          <w:bCs/>
        </w:rPr>
        <w:t xml:space="preserve"> Road</w:t>
      </w:r>
    </w:p>
    <w:p w14:paraId="4E39BD4C" w14:textId="77777777" w:rsidR="00C43A72" w:rsidRPr="009148AE" w:rsidRDefault="00C43A72">
      <w:pPr>
        <w:rPr>
          <w:b/>
          <w:bCs/>
        </w:rPr>
      </w:pPr>
    </w:p>
    <w:p w14:paraId="6F502811" w14:textId="77777777" w:rsidR="0036684D" w:rsidRDefault="0036684D" w:rsidP="0036684D">
      <w:pPr>
        <w:rPr>
          <w:rFonts w:ascii="Calibri" w:hAnsi="Calibri" w:cs="Calibri"/>
          <w:sz w:val="22"/>
          <w:szCs w:val="22"/>
          <w:lang w:val="en-GB"/>
        </w:rPr>
      </w:pPr>
      <w:r>
        <w:rPr>
          <w:rFonts w:ascii="Calibri" w:hAnsi="Calibri" w:cs="Calibri"/>
        </w:rPr>
        <w:t>Afternoon Vincent</w:t>
      </w:r>
    </w:p>
    <w:p w14:paraId="711DF7E7" w14:textId="77777777" w:rsidR="0036684D" w:rsidRDefault="0036684D" w:rsidP="0036684D">
      <w:pPr>
        <w:rPr>
          <w:rFonts w:ascii="Calibri" w:hAnsi="Calibri" w:cs="Calibri"/>
        </w:rPr>
      </w:pPr>
    </w:p>
    <w:p w14:paraId="25BC5021" w14:textId="1943D2CB" w:rsidR="0036684D" w:rsidRDefault="0036684D" w:rsidP="0036684D">
      <w:pPr>
        <w:rPr>
          <w:rFonts w:ascii="Calibri" w:hAnsi="Calibri" w:cs="Calibri"/>
        </w:rPr>
      </w:pPr>
      <w:r>
        <w:rPr>
          <w:rFonts w:ascii="Calibri" w:hAnsi="Calibri" w:cs="Calibri"/>
        </w:rPr>
        <w:t xml:space="preserve">I was wondering if you had successful </w:t>
      </w:r>
      <w:r w:rsidR="00903486">
        <w:rPr>
          <w:rFonts w:ascii="Calibri" w:hAnsi="Calibri" w:cs="Calibri"/>
        </w:rPr>
        <w:t>organized</w:t>
      </w:r>
      <w:r>
        <w:rPr>
          <w:rFonts w:ascii="Calibri" w:hAnsi="Calibri" w:cs="Calibri"/>
        </w:rPr>
        <w:t xml:space="preserve"> your team to do repairs to </w:t>
      </w:r>
      <w:proofErr w:type="spellStart"/>
      <w:r>
        <w:rPr>
          <w:rFonts w:ascii="Calibri" w:hAnsi="Calibri" w:cs="Calibri"/>
        </w:rPr>
        <w:t>Tredurn</w:t>
      </w:r>
      <w:proofErr w:type="spellEnd"/>
      <w:r>
        <w:rPr>
          <w:rFonts w:ascii="Calibri" w:hAnsi="Calibri" w:cs="Calibri"/>
        </w:rPr>
        <w:t xml:space="preserve"> road, I know when I messaged regarding it, it was in the middle of winter and the water was constantly flowing down it, an update would be appreciated.</w:t>
      </w:r>
    </w:p>
    <w:p w14:paraId="1414B247" w14:textId="77777777" w:rsidR="0036684D" w:rsidRDefault="0036684D"/>
    <w:p w14:paraId="4106BF94" w14:textId="77777777" w:rsidR="00AD676B" w:rsidRDefault="00AD676B" w:rsidP="00AD676B">
      <w:pPr>
        <w:rPr>
          <w:rFonts w:ascii="Calibri" w:hAnsi="Calibri" w:cs="Calibri"/>
          <w:sz w:val="22"/>
          <w:szCs w:val="22"/>
          <w:lang w:val="en-GB"/>
        </w:rPr>
      </w:pPr>
      <w:r>
        <w:rPr>
          <w:rFonts w:ascii="Calibri" w:hAnsi="Calibri" w:cs="Calibri"/>
        </w:rPr>
        <w:t xml:space="preserve">Hi </w:t>
      </w:r>
      <w:proofErr w:type="spellStart"/>
      <w:r>
        <w:rPr>
          <w:rFonts w:ascii="Calibri" w:hAnsi="Calibri" w:cs="Calibri"/>
        </w:rPr>
        <w:t>Delyth</w:t>
      </w:r>
      <w:proofErr w:type="spellEnd"/>
    </w:p>
    <w:p w14:paraId="3AF06C54" w14:textId="77777777" w:rsidR="00AD676B" w:rsidRDefault="00AD676B" w:rsidP="00AD676B">
      <w:pPr>
        <w:rPr>
          <w:rFonts w:ascii="Calibri" w:hAnsi="Calibri" w:cs="Calibri"/>
        </w:rPr>
      </w:pPr>
    </w:p>
    <w:p w14:paraId="3478AB02" w14:textId="77777777" w:rsidR="00AD676B" w:rsidRDefault="00AD676B" w:rsidP="00AD676B">
      <w:pPr>
        <w:rPr>
          <w:rFonts w:ascii="Calibri" w:hAnsi="Calibri" w:cs="Calibri"/>
        </w:rPr>
      </w:pPr>
      <w:r>
        <w:rPr>
          <w:rFonts w:ascii="Calibri" w:hAnsi="Calibri" w:cs="Calibri"/>
        </w:rPr>
        <w:t>Sorry been off a few days.</w:t>
      </w:r>
    </w:p>
    <w:p w14:paraId="14453310" w14:textId="77777777" w:rsidR="00AD676B" w:rsidRDefault="00AD676B" w:rsidP="00AD676B">
      <w:pPr>
        <w:rPr>
          <w:rFonts w:ascii="Calibri" w:hAnsi="Calibri" w:cs="Calibri"/>
        </w:rPr>
      </w:pPr>
    </w:p>
    <w:p w14:paraId="3DC49D4B" w14:textId="77777777" w:rsidR="00AD676B" w:rsidRDefault="00AD676B" w:rsidP="00AD676B">
      <w:pPr>
        <w:rPr>
          <w:rFonts w:ascii="Calibri" w:hAnsi="Calibri" w:cs="Calibri"/>
        </w:rPr>
      </w:pPr>
      <w:r>
        <w:rPr>
          <w:rFonts w:ascii="Calibri" w:hAnsi="Calibri" w:cs="Calibri"/>
        </w:rPr>
        <w:t xml:space="preserve">That road is ideal for our </w:t>
      </w:r>
      <w:proofErr w:type="spellStart"/>
      <w:r>
        <w:rPr>
          <w:rFonts w:ascii="Calibri" w:hAnsi="Calibri" w:cs="Calibri"/>
        </w:rPr>
        <w:t>Jetpatcher</w:t>
      </w:r>
      <w:proofErr w:type="spellEnd"/>
      <w:r>
        <w:rPr>
          <w:rFonts w:ascii="Calibri" w:hAnsi="Calibri" w:cs="Calibri"/>
        </w:rPr>
        <w:t xml:space="preserve"> Machine which we hire every </w:t>
      </w:r>
      <w:proofErr w:type="gramStart"/>
      <w:r>
        <w:rPr>
          <w:rFonts w:ascii="Calibri" w:hAnsi="Calibri" w:cs="Calibri"/>
        </w:rPr>
        <w:t>year</w:t>
      </w:r>
      <w:proofErr w:type="gramEnd"/>
      <w:r>
        <w:rPr>
          <w:rFonts w:ascii="Calibri" w:hAnsi="Calibri" w:cs="Calibri"/>
        </w:rPr>
        <w:t xml:space="preserve"> and a job has been raised.  It is due to be with us </w:t>
      </w:r>
      <w:proofErr w:type="spellStart"/>
      <w:r>
        <w:rPr>
          <w:rFonts w:ascii="Calibri" w:hAnsi="Calibri" w:cs="Calibri"/>
        </w:rPr>
        <w:t>mid July</w:t>
      </w:r>
      <w:proofErr w:type="spellEnd"/>
      <w:r>
        <w:rPr>
          <w:rFonts w:ascii="Calibri" w:hAnsi="Calibri" w:cs="Calibri"/>
        </w:rPr>
        <w:t xml:space="preserve"> so will be done soon</w:t>
      </w:r>
    </w:p>
    <w:p w14:paraId="3AD30DBA" w14:textId="77777777" w:rsidR="00AD676B" w:rsidRDefault="00AD676B" w:rsidP="00AD676B">
      <w:pPr>
        <w:rPr>
          <w:rFonts w:ascii="Calibri" w:hAnsi="Calibri" w:cs="Calibri"/>
        </w:rPr>
      </w:pPr>
    </w:p>
    <w:p w14:paraId="4DC27D59" w14:textId="77777777" w:rsidR="00AD676B" w:rsidRDefault="00AD676B" w:rsidP="00AD676B">
      <w:pPr>
        <w:rPr>
          <w:rFonts w:ascii="Calibri" w:hAnsi="Calibri" w:cs="Calibri"/>
        </w:rPr>
      </w:pPr>
      <w:r>
        <w:rPr>
          <w:rFonts w:ascii="Calibri" w:hAnsi="Calibri" w:cs="Calibri"/>
        </w:rPr>
        <w:t>Best regards</w:t>
      </w:r>
    </w:p>
    <w:p w14:paraId="394FA4EF" w14:textId="77777777" w:rsidR="00AD676B" w:rsidRDefault="00AD676B" w:rsidP="00AD676B">
      <w:pPr>
        <w:rPr>
          <w:rFonts w:ascii="Calibri" w:hAnsi="Calibri" w:cs="Calibri"/>
        </w:rPr>
      </w:pPr>
    </w:p>
    <w:p w14:paraId="3F774A5A" w14:textId="77777777" w:rsidR="00AD676B" w:rsidRDefault="00AD676B" w:rsidP="00AD676B">
      <w:pPr>
        <w:rPr>
          <w:rFonts w:ascii="Calibri" w:hAnsi="Calibri" w:cs="Calibri"/>
        </w:rPr>
      </w:pPr>
      <w:r>
        <w:rPr>
          <w:rFonts w:ascii="Calibri" w:hAnsi="Calibri" w:cs="Calibri"/>
        </w:rPr>
        <w:t>Vincent</w:t>
      </w:r>
    </w:p>
    <w:p w14:paraId="61EC22DA" w14:textId="77777777" w:rsidR="00EC72B6" w:rsidRDefault="00EC72B6" w:rsidP="00AD676B">
      <w:pPr>
        <w:rPr>
          <w:rFonts w:ascii="Calibri" w:hAnsi="Calibri" w:cs="Calibri"/>
        </w:rPr>
      </w:pPr>
    </w:p>
    <w:p w14:paraId="7B4D46B9" w14:textId="7DB9D439" w:rsidR="00AA3FA4" w:rsidRPr="008E5A40" w:rsidRDefault="00AA3FA4" w:rsidP="00AD676B">
      <w:pPr>
        <w:rPr>
          <w:rFonts w:ascii="Calibri" w:hAnsi="Calibri" w:cs="Calibri"/>
          <w:b/>
          <w:bCs/>
          <w:sz w:val="32"/>
          <w:szCs w:val="32"/>
        </w:rPr>
      </w:pPr>
      <w:r w:rsidRPr="008E5A40">
        <w:rPr>
          <w:rFonts w:ascii="Calibri" w:hAnsi="Calibri" w:cs="Calibri"/>
          <w:b/>
          <w:bCs/>
          <w:sz w:val="32"/>
          <w:szCs w:val="32"/>
        </w:rPr>
        <w:t>Correspondence</w:t>
      </w:r>
    </w:p>
    <w:p w14:paraId="678EE08D" w14:textId="77777777" w:rsidR="005521D1" w:rsidRDefault="005521D1" w:rsidP="00AD676B">
      <w:pPr>
        <w:rPr>
          <w:rFonts w:ascii="Calibri" w:hAnsi="Calibri" w:cs="Calibri"/>
          <w:b/>
          <w:bCs/>
        </w:rPr>
      </w:pPr>
    </w:p>
    <w:p w14:paraId="6D8A7739" w14:textId="5A0428DB" w:rsidR="005521D1" w:rsidRDefault="005521D1" w:rsidP="00AD676B">
      <w:pPr>
        <w:rPr>
          <w:rFonts w:ascii="Calibri" w:hAnsi="Calibri" w:cs="Calibri"/>
          <w:b/>
          <w:bCs/>
        </w:rPr>
      </w:pPr>
      <w:r>
        <w:rPr>
          <w:rFonts w:ascii="Calibri" w:hAnsi="Calibri" w:cs="Calibri"/>
          <w:b/>
          <w:bCs/>
        </w:rPr>
        <w:t>3.2</w:t>
      </w:r>
      <w:r w:rsidR="001F588B">
        <w:rPr>
          <w:rFonts w:ascii="Calibri" w:hAnsi="Calibri" w:cs="Calibri"/>
          <w:b/>
          <w:bCs/>
        </w:rPr>
        <w:t xml:space="preserve"> – Update on </w:t>
      </w:r>
      <w:proofErr w:type="spellStart"/>
      <w:r w:rsidR="001F588B">
        <w:rPr>
          <w:rFonts w:ascii="Calibri" w:hAnsi="Calibri" w:cs="Calibri"/>
          <w:b/>
          <w:bCs/>
        </w:rPr>
        <w:t>Brechfa</w:t>
      </w:r>
      <w:proofErr w:type="spellEnd"/>
      <w:r w:rsidR="001F588B">
        <w:rPr>
          <w:rFonts w:ascii="Calibri" w:hAnsi="Calibri" w:cs="Calibri"/>
          <w:b/>
          <w:bCs/>
        </w:rPr>
        <w:t xml:space="preserve"> Pool</w:t>
      </w:r>
    </w:p>
    <w:p w14:paraId="606D3947" w14:textId="77777777" w:rsidR="005521D1" w:rsidRPr="00AA3FA4" w:rsidRDefault="005521D1" w:rsidP="00AD676B">
      <w:pPr>
        <w:rPr>
          <w:rFonts w:ascii="Calibri" w:hAnsi="Calibri" w:cs="Calibri"/>
          <w:b/>
          <w:bCs/>
        </w:rPr>
      </w:pPr>
    </w:p>
    <w:p w14:paraId="40C382A8" w14:textId="77777777" w:rsidR="005521D1" w:rsidRDefault="005521D1" w:rsidP="005521D1">
      <w:pPr>
        <w:pStyle w:val="NormalWeb"/>
        <w:spacing w:before="0" w:beforeAutospacing="0" w:after="0" w:afterAutospacing="0"/>
        <w:rPr>
          <w:color w:val="0E101A"/>
        </w:rPr>
      </w:pPr>
      <w:r>
        <w:rPr>
          <w:color w:val="0E101A"/>
        </w:rPr>
        <w:t xml:space="preserve">Dear </w:t>
      </w:r>
      <w:proofErr w:type="spellStart"/>
      <w:r>
        <w:rPr>
          <w:color w:val="0E101A"/>
        </w:rPr>
        <w:t>Delyth</w:t>
      </w:r>
      <w:proofErr w:type="spellEnd"/>
    </w:p>
    <w:p w14:paraId="27784405" w14:textId="77777777" w:rsidR="005521D1" w:rsidRDefault="005521D1" w:rsidP="005521D1">
      <w:pPr>
        <w:pStyle w:val="NormalWeb"/>
        <w:spacing w:before="0" w:beforeAutospacing="0" w:after="0" w:afterAutospacing="0"/>
        <w:rPr>
          <w:color w:val="0E101A"/>
        </w:rPr>
      </w:pPr>
      <w:r>
        <w:rPr>
          <w:color w:val="0E101A"/>
        </w:rPr>
        <w:t>Thank you and Garth for meeting up on Monday evening and offering to assist with periodic checks on the fencing.</w:t>
      </w:r>
    </w:p>
    <w:p w14:paraId="4BD63740" w14:textId="77777777" w:rsidR="005521D1" w:rsidRDefault="005521D1" w:rsidP="005521D1">
      <w:pPr>
        <w:pStyle w:val="NormalWeb"/>
        <w:spacing w:before="0" w:beforeAutospacing="0" w:after="0" w:afterAutospacing="0"/>
        <w:rPr>
          <w:color w:val="0E101A"/>
        </w:rPr>
      </w:pPr>
    </w:p>
    <w:p w14:paraId="74127E5E" w14:textId="77777777" w:rsidR="005521D1" w:rsidRDefault="005521D1" w:rsidP="005521D1">
      <w:pPr>
        <w:pStyle w:val="NormalWeb"/>
        <w:spacing w:before="0" w:beforeAutospacing="0" w:after="0" w:afterAutospacing="0"/>
        <w:rPr>
          <w:color w:val="0E101A"/>
        </w:rPr>
      </w:pPr>
      <w:r>
        <w:rPr>
          <w:color w:val="0E101A"/>
        </w:rPr>
        <w:t>Please let Garth know I am sorry, but to process consent before Friday for digging a hole to search for water is less likely. I will contact you on my return (after the 22nd of August). Perhaps a simple solution is to use a soil bore to establish at what depth the water sits.</w:t>
      </w:r>
    </w:p>
    <w:p w14:paraId="0486E07A" w14:textId="77777777" w:rsidR="005521D1" w:rsidRDefault="005521D1" w:rsidP="005521D1">
      <w:pPr>
        <w:pStyle w:val="NormalWeb"/>
        <w:spacing w:before="0" w:beforeAutospacing="0" w:after="0" w:afterAutospacing="0"/>
        <w:rPr>
          <w:color w:val="0E101A"/>
        </w:rPr>
      </w:pPr>
    </w:p>
    <w:p w14:paraId="455E5367" w14:textId="77777777" w:rsidR="005521D1" w:rsidRDefault="005521D1" w:rsidP="005521D1">
      <w:pPr>
        <w:pStyle w:val="NormalWeb"/>
        <w:spacing w:before="0" w:beforeAutospacing="0" w:after="0" w:afterAutospacing="0"/>
        <w:rPr>
          <w:color w:val="0E101A"/>
        </w:rPr>
      </w:pPr>
      <w:r>
        <w:rPr>
          <w:color w:val="0E101A"/>
        </w:rPr>
        <w:t>As explained, the source of water for the site is rain. Climate change results in higher temperatures and water depletion (with or without crassula), and a water shortage will become more of a problem, as is the case at many other rain-fed sites.</w:t>
      </w:r>
    </w:p>
    <w:p w14:paraId="4EB28144" w14:textId="77777777" w:rsidR="005521D1" w:rsidRDefault="005521D1" w:rsidP="005521D1">
      <w:pPr>
        <w:pStyle w:val="NormalWeb"/>
        <w:spacing w:before="0" w:beforeAutospacing="0" w:after="0" w:afterAutospacing="0"/>
        <w:rPr>
          <w:color w:val="0E101A"/>
        </w:rPr>
      </w:pPr>
    </w:p>
    <w:p w14:paraId="3115E84B" w14:textId="77777777" w:rsidR="005521D1" w:rsidRDefault="005521D1" w:rsidP="005521D1">
      <w:pPr>
        <w:pStyle w:val="NormalWeb"/>
        <w:spacing w:before="0" w:beforeAutospacing="0" w:after="0" w:afterAutospacing="0"/>
        <w:rPr>
          <w:color w:val="0E101A"/>
        </w:rPr>
      </w:pPr>
      <w:r>
        <w:rPr>
          <w:color w:val="0E101A"/>
        </w:rPr>
        <w:t xml:space="preserve">Lack of water will become an issue at </w:t>
      </w:r>
      <w:proofErr w:type="spellStart"/>
      <w:r>
        <w:rPr>
          <w:color w:val="0E101A"/>
        </w:rPr>
        <w:t>Brecha</w:t>
      </w:r>
      <w:proofErr w:type="spellEnd"/>
      <w:r>
        <w:rPr>
          <w:color w:val="0E101A"/>
        </w:rPr>
        <w:t xml:space="preserve"> Pool, and maybe a consideration is the grazier's look at other available water resources. The most likely </w:t>
      </w:r>
      <w:proofErr w:type="gramStart"/>
      <w:r>
        <w:rPr>
          <w:color w:val="0E101A"/>
        </w:rPr>
        <w:t>would be</w:t>
      </w:r>
      <w:proofErr w:type="gramEnd"/>
      <w:r>
        <w:rPr>
          <w:color w:val="0E101A"/>
        </w:rPr>
        <w:t xml:space="preserve"> water troughs and a liaison with the two nearby farms to feed water from existing pipe water supplies. If the graziers considered constructing </w:t>
      </w:r>
      <w:r>
        <w:rPr>
          <w:color w:val="0E101A"/>
        </w:rPr>
        <w:lastRenderedPageBreak/>
        <w:t>a borehole, I believe costs would be high. The financial implications to the graziers of affordability are probably more the consideration.</w:t>
      </w:r>
    </w:p>
    <w:p w14:paraId="307D4FE0" w14:textId="77777777" w:rsidR="005521D1" w:rsidRDefault="005521D1" w:rsidP="005521D1">
      <w:pPr>
        <w:pStyle w:val="NormalWeb"/>
        <w:spacing w:before="0" w:beforeAutospacing="0" w:after="0" w:afterAutospacing="0"/>
        <w:rPr>
          <w:color w:val="0E101A"/>
        </w:rPr>
      </w:pPr>
    </w:p>
    <w:p w14:paraId="526E1AEB" w14:textId="77777777" w:rsidR="005521D1" w:rsidRDefault="005521D1" w:rsidP="005521D1">
      <w:pPr>
        <w:pStyle w:val="NormalWeb"/>
        <w:spacing w:before="0" w:beforeAutospacing="0" w:after="0" w:afterAutospacing="0"/>
        <w:rPr>
          <w:color w:val="0E101A"/>
        </w:rPr>
      </w:pPr>
      <w:r>
        <w:rPr>
          <w:color w:val="0E101A"/>
        </w:rPr>
        <w:t xml:space="preserve">My understanding is the owner of </w:t>
      </w:r>
      <w:proofErr w:type="spellStart"/>
      <w:r>
        <w:rPr>
          <w:color w:val="0E101A"/>
        </w:rPr>
        <w:t>Brechfa</w:t>
      </w:r>
      <w:proofErr w:type="spellEnd"/>
      <w:r>
        <w:rPr>
          <w:color w:val="0E101A"/>
        </w:rPr>
        <w:t xml:space="preserve"> Pool for many years had and still has an established management agreement with the Freshwater Trust  </w:t>
      </w:r>
      <w:proofErr w:type="spellStart"/>
      <w:r w:rsidR="00000000">
        <w:fldChar w:fldCharType="begin"/>
      </w:r>
      <w:r w:rsidR="00000000">
        <w:instrText xml:space="preserve"> HYPERLINK "https://nam12.safelinks.protection.outlook.com/?url=https%3A%2F%2Ffreshwaterhabitats.org.uk%2Fbrechfa-pool-flagship-site%2F&amp;data=05%7C01%7C%7Cf2d440dfe04849ac204408da754c6852%7C84df9e7fe9f640afb435aaaaaaaaaaaa%7C1%7C0%7C637951268271603887%7CUnknown%7CTWFpbGZsb3d8eyJWIjoiMC4wLjAwMDAiLCJQIjoiV2luMzIiLCJBTiI6Ik1haWwiLCJXVCI6Mn0%3D%7C3000%7C%7C%7C&amp;sdata=ujGtpNfyB4uTaiy%2BRoq1qUMX1yUVozVZqIVPAnbcv3Q%3D&amp;reserved=0" \t "_blank" </w:instrText>
      </w:r>
      <w:r w:rsidR="00000000">
        <w:fldChar w:fldCharType="separate"/>
      </w:r>
      <w:r>
        <w:rPr>
          <w:rStyle w:val="Hyperlink"/>
          <w:color w:val="4A6EE0"/>
        </w:rPr>
        <w:t>Brechfa</w:t>
      </w:r>
      <w:proofErr w:type="spellEnd"/>
      <w:r>
        <w:rPr>
          <w:rStyle w:val="Hyperlink"/>
          <w:color w:val="4A6EE0"/>
        </w:rPr>
        <w:t xml:space="preserve"> Pool Flagship Site - Freshwater Habitats </w:t>
      </w:r>
      <w:proofErr w:type="spellStart"/>
      <w:r>
        <w:rPr>
          <w:rStyle w:val="Hyperlink"/>
          <w:color w:val="4A6EE0"/>
        </w:rPr>
        <w:t>TrustFreshwater</w:t>
      </w:r>
      <w:proofErr w:type="spellEnd"/>
      <w:r>
        <w:rPr>
          <w:rStyle w:val="Hyperlink"/>
          <w:color w:val="4A6EE0"/>
        </w:rPr>
        <w:t xml:space="preserve"> Habitats Trust</w:t>
      </w:r>
      <w:r w:rsidR="00000000">
        <w:rPr>
          <w:rStyle w:val="Hyperlink"/>
          <w:color w:val="4A6EE0"/>
        </w:rPr>
        <w:fldChar w:fldCharType="end"/>
      </w:r>
    </w:p>
    <w:p w14:paraId="650B7B57" w14:textId="77777777" w:rsidR="005521D1" w:rsidRDefault="005521D1" w:rsidP="005521D1">
      <w:pPr>
        <w:pStyle w:val="NormalWeb"/>
        <w:spacing w:before="0" w:beforeAutospacing="0" w:after="0" w:afterAutospacing="0"/>
        <w:rPr>
          <w:color w:val="0E101A"/>
        </w:rPr>
      </w:pPr>
    </w:p>
    <w:p w14:paraId="0487ADDF" w14:textId="77777777" w:rsidR="005521D1" w:rsidRDefault="005521D1" w:rsidP="005521D1">
      <w:pPr>
        <w:pStyle w:val="NormalWeb"/>
        <w:spacing w:before="0" w:beforeAutospacing="0" w:after="0" w:afterAutospacing="0"/>
        <w:rPr>
          <w:color w:val="0E101A"/>
        </w:rPr>
      </w:pPr>
      <w:r>
        <w:rPr>
          <w:b/>
          <w:bCs/>
          <w:color w:val="0E101A"/>
        </w:rPr>
        <w:t>(NB:</w:t>
      </w:r>
      <w:r>
        <w:rPr>
          <w:color w:val="0E101A"/>
        </w:rPr>
        <w:t xml:space="preserve"> The FT is </w:t>
      </w:r>
      <w:r>
        <w:rPr>
          <w:rStyle w:val="Strong"/>
          <w:color w:val="0E101A"/>
        </w:rPr>
        <w:t>not </w:t>
      </w:r>
      <w:r>
        <w:rPr>
          <w:color w:val="0E101A"/>
        </w:rPr>
        <w:t xml:space="preserve">the Wildlife Trust. Brecknockshire Wildlife Trust ended its interest with </w:t>
      </w:r>
      <w:proofErr w:type="spellStart"/>
      <w:r>
        <w:rPr>
          <w:color w:val="0E101A"/>
        </w:rPr>
        <w:t>Brechfa</w:t>
      </w:r>
      <w:proofErr w:type="spellEnd"/>
      <w:r>
        <w:rPr>
          <w:color w:val="0E101A"/>
        </w:rPr>
        <w:t xml:space="preserve"> Pool in 2015/16 when they went into financial difficulty- they no longer exist as Brecknockshire WT and were taken over by South and West Wales Wildlife Trust the year following). SWWWT only took on BWT sites owned by the Wildlife Trust, not private owned sites, as with </w:t>
      </w:r>
      <w:proofErr w:type="spellStart"/>
      <w:r>
        <w:rPr>
          <w:color w:val="0E101A"/>
        </w:rPr>
        <w:t>Brechfa</w:t>
      </w:r>
      <w:proofErr w:type="spellEnd"/>
      <w:r>
        <w:rPr>
          <w:color w:val="0E101A"/>
        </w:rPr>
        <w:t xml:space="preserve"> Pool).</w:t>
      </w:r>
    </w:p>
    <w:p w14:paraId="642601C0" w14:textId="77777777" w:rsidR="005521D1" w:rsidRDefault="005521D1" w:rsidP="005521D1">
      <w:pPr>
        <w:pStyle w:val="NormalWeb"/>
        <w:spacing w:before="0" w:beforeAutospacing="0" w:after="0" w:afterAutospacing="0"/>
        <w:rPr>
          <w:color w:val="0E101A"/>
        </w:rPr>
      </w:pPr>
    </w:p>
    <w:p w14:paraId="211E165E" w14:textId="77777777" w:rsidR="005521D1" w:rsidRDefault="005521D1" w:rsidP="005521D1">
      <w:pPr>
        <w:pStyle w:val="NormalWeb"/>
        <w:spacing w:before="0" w:beforeAutospacing="0" w:after="0" w:afterAutospacing="0"/>
        <w:rPr>
          <w:color w:val="0E101A"/>
        </w:rPr>
      </w:pPr>
      <w:r>
        <w:rPr>
          <w:color w:val="0E101A"/>
        </w:rPr>
        <w:t>I wonder if the graziers have been in touch with or worked with the Freshwater trust in the past? It might be worth following up on as the Freshwater Trusts remit is not as narrow as NRW's involvement (this is limited to working with the owner to preserve/improve the designated features of the site).</w:t>
      </w:r>
    </w:p>
    <w:p w14:paraId="1A4CD20B" w14:textId="77777777" w:rsidR="005521D1" w:rsidRDefault="005521D1" w:rsidP="005521D1">
      <w:pPr>
        <w:pStyle w:val="NormalWeb"/>
        <w:spacing w:before="0" w:beforeAutospacing="0" w:after="0" w:afterAutospacing="0"/>
        <w:rPr>
          <w:color w:val="0E101A"/>
        </w:rPr>
      </w:pPr>
    </w:p>
    <w:p w14:paraId="1022A4D3" w14:textId="77777777" w:rsidR="005521D1" w:rsidRDefault="005521D1" w:rsidP="005521D1">
      <w:pPr>
        <w:pStyle w:val="NormalWeb"/>
        <w:spacing w:before="0" w:beforeAutospacing="0" w:after="0" w:afterAutospacing="0"/>
        <w:rPr>
          <w:color w:val="0E101A"/>
        </w:rPr>
      </w:pPr>
      <w:r>
        <w:rPr>
          <w:color w:val="0E101A"/>
        </w:rPr>
        <w:t>Birds again were raised Monday evening, in particular Lapwing and Curlew.</w:t>
      </w:r>
    </w:p>
    <w:p w14:paraId="1C19E84E" w14:textId="77777777" w:rsidR="005521D1" w:rsidRDefault="005521D1" w:rsidP="005521D1">
      <w:pPr>
        <w:pStyle w:val="NormalWeb"/>
        <w:spacing w:before="0" w:beforeAutospacing="0" w:after="0" w:afterAutospacing="0"/>
        <w:rPr>
          <w:color w:val="0E101A"/>
        </w:rPr>
      </w:pPr>
    </w:p>
    <w:p w14:paraId="28F1ADE9" w14:textId="77777777" w:rsidR="005521D1" w:rsidRDefault="005521D1" w:rsidP="005521D1">
      <w:pPr>
        <w:pStyle w:val="NormalWeb"/>
        <w:spacing w:before="0" w:beforeAutospacing="0" w:after="0" w:afterAutospacing="0"/>
        <w:rPr>
          <w:color w:val="0E101A"/>
        </w:rPr>
      </w:pPr>
      <w:r>
        <w:rPr>
          <w:rStyle w:val="Strong"/>
          <w:color w:val="0E101A"/>
        </w:rPr>
        <w:t>Lapwing:</w:t>
      </w:r>
      <w:r>
        <w:rPr>
          <w:color w:val="0E101A"/>
        </w:rPr>
        <w:t> </w:t>
      </w:r>
      <w:proofErr w:type="spellStart"/>
      <w:r>
        <w:rPr>
          <w:color w:val="0E101A"/>
        </w:rPr>
        <w:t>Brechfa</w:t>
      </w:r>
      <w:proofErr w:type="spellEnd"/>
      <w:r>
        <w:rPr>
          <w:color w:val="0E101A"/>
        </w:rPr>
        <w:t xml:space="preserve"> Pool, with its current grazing regime of sheep and public use, would not support lapwing breeding at the site, nor do I believe been recorded at this site for over 20 years. NB: There is a small breeding colony of Lapwing down at </w:t>
      </w:r>
      <w:proofErr w:type="spellStart"/>
      <w:r>
        <w:rPr>
          <w:color w:val="0E101A"/>
        </w:rPr>
        <w:t>Llangorse</w:t>
      </w:r>
      <w:proofErr w:type="spellEnd"/>
      <w:r>
        <w:rPr>
          <w:color w:val="0E101A"/>
        </w:rPr>
        <w:t xml:space="preserve"> in </w:t>
      </w:r>
      <w:proofErr w:type="gramStart"/>
      <w:r>
        <w:rPr>
          <w:color w:val="0E101A"/>
        </w:rPr>
        <w:t>a cattle</w:t>
      </w:r>
      <w:proofErr w:type="gramEnd"/>
      <w:r>
        <w:rPr>
          <w:color w:val="0E101A"/>
        </w:rPr>
        <w:t xml:space="preserve"> grazed area away from public access.</w:t>
      </w:r>
    </w:p>
    <w:p w14:paraId="5AA9989D" w14:textId="77777777" w:rsidR="005521D1" w:rsidRDefault="005521D1" w:rsidP="005521D1">
      <w:pPr>
        <w:pStyle w:val="NormalWeb"/>
        <w:spacing w:before="0" w:beforeAutospacing="0" w:after="0" w:afterAutospacing="0"/>
        <w:rPr>
          <w:color w:val="0E101A"/>
        </w:rPr>
      </w:pPr>
    </w:p>
    <w:p w14:paraId="37509820" w14:textId="77777777" w:rsidR="005521D1" w:rsidRDefault="005521D1" w:rsidP="005521D1">
      <w:pPr>
        <w:pStyle w:val="NormalWeb"/>
        <w:spacing w:before="0" w:beforeAutospacing="0" w:after="0" w:afterAutospacing="0"/>
        <w:rPr>
          <w:color w:val="0E101A"/>
        </w:rPr>
      </w:pPr>
      <w:r>
        <w:rPr>
          <w:b/>
          <w:bCs/>
          <w:color w:val="0E101A"/>
        </w:rPr>
        <w:t>Curlew:</w:t>
      </w:r>
      <w:r>
        <w:rPr>
          <w:color w:val="0E101A"/>
        </w:rPr>
        <w:t xml:space="preserve"> 2020 recorded a breeding pair behind the pool with sightings again this year in the area. Additionally, two pairs of Curlew were noted on </w:t>
      </w:r>
      <w:proofErr w:type="spellStart"/>
      <w:r>
        <w:rPr>
          <w:color w:val="0E101A"/>
        </w:rPr>
        <w:t>Llangorse</w:t>
      </w:r>
      <w:proofErr w:type="spellEnd"/>
      <w:r>
        <w:rPr>
          <w:color w:val="0E101A"/>
        </w:rPr>
        <w:t xml:space="preserve"> two weeks ago.</w:t>
      </w:r>
    </w:p>
    <w:p w14:paraId="29E8DC57" w14:textId="77777777" w:rsidR="005521D1" w:rsidRDefault="005521D1" w:rsidP="005521D1">
      <w:pPr>
        <w:pStyle w:val="NormalWeb"/>
        <w:spacing w:before="0" w:beforeAutospacing="0" w:after="0" w:afterAutospacing="0"/>
        <w:rPr>
          <w:color w:val="0E101A"/>
        </w:rPr>
      </w:pPr>
    </w:p>
    <w:p w14:paraId="6559D1D7" w14:textId="77777777" w:rsidR="005521D1" w:rsidRDefault="005521D1" w:rsidP="005521D1">
      <w:pPr>
        <w:pStyle w:val="NormalWeb"/>
        <w:spacing w:before="0" w:beforeAutospacing="0" w:after="0" w:afterAutospacing="0"/>
        <w:rPr>
          <w:color w:val="0E101A"/>
        </w:rPr>
      </w:pPr>
      <w:r>
        <w:rPr>
          <w:color w:val="0E101A"/>
        </w:rPr>
        <w:t>There is a UK-recorded shortage of Curlew, and a BTO Curlew recovery program in progress across the UK and Europe. A local BTO recorder (Andy King) for the Powys area is monitoring Curlew as part of this BTO program. He would be able to assist if you require more detailed bird recording information.</w:t>
      </w:r>
    </w:p>
    <w:p w14:paraId="41D415F3" w14:textId="77777777" w:rsidR="005521D1" w:rsidRDefault="005521D1" w:rsidP="005521D1">
      <w:pPr>
        <w:pStyle w:val="NormalWeb"/>
        <w:spacing w:before="0" w:beforeAutospacing="0" w:after="0" w:afterAutospacing="0"/>
        <w:rPr>
          <w:color w:val="0E101A"/>
        </w:rPr>
      </w:pPr>
    </w:p>
    <w:p w14:paraId="005AD3E3" w14:textId="77777777" w:rsidR="005521D1" w:rsidRDefault="005521D1" w:rsidP="005521D1">
      <w:pPr>
        <w:pStyle w:val="NormalWeb"/>
        <w:spacing w:before="0" w:beforeAutospacing="0" w:after="0" w:afterAutospacing="0"/>
        <w:rPr>
          <w:color w:val="0E101A"/>
        </w:rPr>
      </w:pPr>
      <w:r>
        <w:rPr>
          <w:color w:val="0E101A"/>
        </w:rPr>
        <w:t xml:space="preserve">Birds are not a designated feature of </w:t>
      </w:r>
      <w:proofErr w:type="spellStart"/>
      <w:r>
        <w:rPr>
          <w:color w:val="0E101A"/>
        </w:rPr>
        <w:t>Brechfa</w:t>
      </w:r>
      <w:proofErr w:type="spellEnd"/>
      <w:r>
        <w:rPr>
          <w:color w:val="0E101A"/>
        </w:rPr>
        <w:t xml:space="preserve"> Pool SSSI and SSSI management prioritises improving the feature condition of the SSSI. </w:t>
      </w:r>
    </w:p>
    <w:p w14:paraId="377F5F51" w14:textId="77777777" w:rsidR="005521D1" w:rsidRDefault="005521D1" w:rsidP="005521D1">
      <w:pPr>
        <w:pStyle w:val="NormalWeb"/>
        <w:spacing w:before="0" w:beforeAutospacing="0" w:after="0" w:afterAutospacing="0"/>
        <w:rPr>
          <w:color w:val="0E101A"/>
        </w:rPr>
      </w:pPr>
    </w:p>
    <w:p w14:paraId="6905542C" w14:textId="77777777" w:rsidR="0078534E" w:rsidRDefault="005521D1" w:rsidP="005521D1">
      <w:pPr>
        <w:pStyle w:val="NormalWeb"/>
        <w:spacing w:before="0" w:beforeAutospacing="0" w:after="0" w:afterAutospacing="0"/>
        <w:rPr>
          <w:color w:val="0E101A"/>
        </w:rPr>
      </w:pPr>
      <w:r>
        <w:rPr>
          <w:color w:val="0E101A"/>
        </w:rPr>
        <w:t xml:space="preserve">Please refer to the email sent back in July 2021, which includes links to the designated information </w:t>
      </w:r>
    </w:p>
    <w:p w14:paraId="33809C35" w14:textId="77777777" w:rsidR="00482C6B" w:rsidRDefault="00482C6B" w:rsidP="005521D1">
      <w:pPr>
        <w:pStyle w:val="NormalWeb"/>
        <w:spacing w:before="0" w:beforeAutospacing="0" w:after="0" w:afterAutospacing="0"/>
        <w:rPr>
          <w:color w:val="0E101A"/>
        </w:rPr>
      </w:pPr>
    </w:p>
    <w:p w14:paraId="5C2458F4" w14:textId="77777777" w:rsidR="00D048C3" w:rsidRDefault="00D048C3" w:rsidP="005521D1">
      <w:pPr>
        <w:pStyle w:val="NormalWeb"/>
        <w:spacing w:before="0" w:beforeAutospacing="0" w:after="0" w:afterAutospacing="0"/>
        <w:rPr>
          <w:color w:val="0E101A"/>
        </w:rPr>
      </w:pPr>
    </w:p>
    <w:p w14:paraId="2C787494" w14:textId="2DBD8F04" w:rsidR="005521D1" w:rsidRDefault="005521D1" w:rsidP="005521D1">
      <w:pPr>
        <w:pStyle w:val="NormalWeb"/>
        <w:spacing w:before="0" w:beforeAutospacing="0" w:after="0" w:afterAutospacing="0"/>
        <w:rPr>
          <w:color w:val="0E101A"/>
        </w:rPr>
      </w:pPr>
      <w:r>
        <w:rPr>
          <w:color w:val="0E101A"/>
        </w:rPr>
        <w:t xml:space="preserve">on </w:t>
      </w:r>
      <w:proofErr w:type="spellStart"/>
      <w:r>
        <w:rPr>
          <w:color w:val="0E101A"/>
        </w:rPr>
        <w:t>Brechfa</w:t>
      </w:r>
      <w:proofErr w:type="spellEnd"/>
      <w:r>
        <w:rPr>
          <w:color w:val="0E101A"/>
        </w:rPr>
        <w:t xml:space="preserve"> Pool SSSI and other information regarding designated sites. </w:t>
      </w:r>
    </w:p>
    <w:p w14:paraId="241D24F0" w14:textId="77777777" w:rsidR="005521D1" w:rsidRDefault="005521D1" w:rsidP="005521D1">
      <w:pPr>
        <w:pStyle w:val="NormalWeb"/>
        <w:spacing w:before="0" w:beforeAutospacing="0" w:after="0" w:afterAutospacing="0"/>
        <w:rPr>
          <w:color w:val="0E101A"/>
        </w:rPr>
      </w:pPr>
    </w:p>
    <w:p w14:paraId="0D1ED67E" w14:textId="77777777" w:rsidR="005521D1" w:rsidRDefault="005521D1" w:rsidP="005521D1">
      <w:pPr>
        <w:pStyle w:val="NormalWeb"/>
        <w:spacing w:before="0" w:beforeAutospacing="0" w:after="0" w:afterAutospacing="0"/>
        <w:rPr>
          <w:color w:val="0E101A"/>
        </w:rPr>
      </w:pPr>
      <w:r>
        <w:rPr>
          <w:color w:val="0E101A"/>
        </w:rPr>
        <w:t>All this contributes to why NRW's involvement with this site is limited which I hope helps.</w:t>
      </w:r>
    </w:p>
    <w:p w14:paraId="7317684D" w14:textId="77777777" w:rsidR="005521D1" w:rsidRDefault="005521D1" w:rsidP="005521D1">
      <w:pPr>
        <w:rPr>
          <w:rFonts w:ascii="Calibri" w:hAnsi="Calibri" w:cs="Calibri"/>
        </w:rPr>
      </w:pPr>
    </w:p>
    <w:p w14:paraId="64094B94" w14:textId="77777777" w:rsidR="005521D1" w:rsidRDefault="005521D1" w:rsidP="005521D1">
      <w:pPr>
        <w:rPr>
          <w:rFonts w:ascii="Calibri" w:hAnsi="Calibri" w:cs="Calibri"/>
        </w:rPr>
      </w:pPr>
      <w:r>
        <w:rPr>
          <w:rFonts w:ascii="Calibri" w:hAnsi="Calibri" w:cs="Calibri"/>
        </w:rPr>
        <w:t>All the best</w:t>
      </w:r>
    </w:p>
    <w:p w14:paraId="53A56579" w14:textId="77777777" w:rsidR="005521D1" w:rsidRDefault="005521D1" w:rsidP="005521D1">
      <w:pPr>
        <w:rPr>
          <w:rFonts w:ascii="Calibri" w:hAnsi="Calibri" w:cs="Calibri"/>
        </w:rPr>
      </w:pPr>
    </w:p>
    <w:p w14:paraId="0B32C4B4" w14:textId="77777777" w:rsidR="005521D1" w:rsidRDefault="005521D1" w:rsidP="005521D1">
      <w:pPr>
        <w:rPr>
          <w:rFonts w:ascii="Calibri" w:hAnsi="Calibri" w:cs="Calibri"/>
        </w:rPr>
      </w:pPr>
      <w:proofErr w:type="spellStart"/>
      <w:r>
        <w:rPr>
          <w:rFonts w:ascii="Calibri" w:hAnsi="Calibri" w:cs="Calibri"/>
        </w:rPr>
        <w:t>Moyrah</w:t>
      </w:r>
      <w:proofErr w:type="spellEnd"/>
      <w:r>
        <w:rPr>
          <w:rFonts w:ascii="Calibri" w:hAnsi="Calibri" w:cs="Calibri"/>
        </w:rPr>
        <w:t xml:space="preserve"> </w:t>
      </w:r>
    </w:p>
    <w:p w14:paraId="35B0D687" w14:textId="77777777" w:rsidR="005521D1" w:rsidRDefault="005521D1" w:rsidP="005521D1">
      <w:pPr>
        <w:rPr>
          <w:rFonts w:ascii="Calibri" w:hAnsi="Calibri" w:cs="Calibri"/>
        </w:rPr>
      </w:pPr>
    </w:p>
    <w:p w14:paraId="38B974AA" w14:textId="77777777" w:rsidR="00AA3FA4" w:rsidRDefault="00AA3FA4" w:rsidP="00AD676B">
      <w:pPr>
        <w:rPr>
          <w:rFonts w:ascii="Calibri" w:hAnsi="Calibri" w:cs="Calibri"/>
        </w:rPr>
      </w:pPr>
    </w:p>
    <w:p w14:paraId="1653AA48" w14:textId="77777777" w:rsidR="008E5A40" w:rsidRDefault="008E5A40" w:rsidP="00AD676B">
      <w:pPr>
        <w:rPr>
          <w:rFonts w:ascii="Calibri" w:hAnsi="Calibri" w:cs="Calibri"/>
        </w:rPr>
      </w:pPr>
    </w:p>
    <w:p w14:paraId="141FDC7D" w14:textId="77777777" w:rsidR="008E5A40" w:rsidRDefault="008E5A40" w:rsidP="00AD676B">
      <w:pPr>
        <w:rPr>
          <w:rFonts w:ascii="Calibri" w:hAnsi="Calibri" w:cs="Calibri"/>
        </w:rPr>
      </w:pPr>
    </w:p>
    <w:p w14:paraId="178E3A6E" w14:textId="77777777" w:rsidR="008E5A40" w:rsidRDefault="008E5A40" w:rsidP="00AD676B">
      <w:pPr>
        <w:rPr>
          <w:rFonts w:ascii="Calibri" w:hAnsi="Calibri" w:cs="Calibri"/>
        </w:rPr>
      </w:pPr>
    </w:p>
    <w:p w14:paraId="12A48F88" w14:textId="77777777" w:rsidR="008E5A40" w:rsidRDefault="008E5A40" w:rsidP="00AD676B">
      <w:pPr>
        <w:rPr>
          <w:rFonts w:ascii="Calibri" w:hAnsi="Calibri" w:cs="Calibri"/>
        </w:rPr>
      </w:pPr>
    </w:p>
    <w:p w14:paraId="3062813E" w14:textId="77777777" w:rsidR="008E5A40" w:rsidRDefault="008E5A40" w:rsidP="00AD676B">
      <w:pPr>
        <w:rPr>
          <w:rFonts w:ascii="Calibri" w:hAnsi="Calibri" w:cs="Calibri"/>
        </w:rPr>
      </w:pPr>
    </w:p>
    <w:p w14:paraId="54BEAC72" w14:textId="77777777" w:rsidR="00EC72B6" w:rsidRDefault="00EC72B6" w:rsidP="00AD676B">
      <w:pPr>
        <w:rPr>
          <w:rFonts w:ascii="Calibri" w:hAnsi="Calibri" w:cs="Calibri"/>
        </w:rPr>
      </w:pPr>
    </w:p>
    <w:p w14:paraId="37B4F798" w14:textId="53A4960E" w:rsidR="00F274A3" w:rsidRDefault="00EC72B6" w:rsidP="00AD676B">
      <w:pPr>
        <w:rPr>
          <w:rFonts w:ascii="Calibri" w:hAnsi="Calibri" w:cs="Calibri"/>
        </w:rPr>
      </w:pPr>
      <w:bookmarkStart w:id="0" w:name="_Hlk109647219"/>
      <w:r w:rsidRPr="008E5A40">
        <w:rPr>
          <w:rFonts w:ascii="Calibri" w:hAnsi="Calibri" w:cs="Calibri"/>
          <w:b/>
          <w:bCs/>
        </w:rPr>
        <w:t>3.3 -</w:t>
      </w:r>
      <w:r>
        <w:rPr>
          <w:rFonts w:ascii="Calibri" w:hAnsi="Calibri" w:cs="Calibri"/>
        </w:rPr>
        <w:t xml:space="preserve"> </w:t>
      </w:r>
      <w:bookmarkStart w:id="1" w:name="_Hlk109653347"/>
      <w:r w:rsidR="0054384B" w:rsidRPr="0054384B">
        <w:rPr>
          <w:rFonts w:ascii="Calibri" w:hAnsi="Calibri" w:cs="Calibri"/>
        </w:rPr>
        <w:t>Grid reference SO 0987 3410</w:t>
      </w:r>
      <w:r w:rsidR="0054384B">
        <w:rPr>
          <w:rFonts w:ascii="Calibri" w:hAnsi="Calibri" w:cs="Calibri"/>
        </w:rPr>
        <w:t xml:space="preserve"> – Right of Way footpath </w:t>
      </w:r>
      <w:r w:rsidR="00922D34">
        <w:rPr>
          <w:rFonts w:ascii="Calibri" w:hAnsi="Calibri" w:cs="Calibri"/>
        </w:rPr>
        <w:t xml:space="preserve">between </w:t>
      </w:r>
      <w:proofErr w:type="spellStart"/>
      <w:r w:rsidR="00922D34">
        <w:rPr>
          <w:rFonts w:ascii="Calibri" w:hAnsi="Calibri" w:cs="Calibri"/>
        </w:rPr>
        <w:t>Trehenry</w:t>
      </w:r>
      <w:proofErr w:type="spellEnd"/>
      <w:r w:rsidR="00922D34">
        <w:rPr>
          <w:rFonts w:ascii="Calibri" w:hAnsi="Calibri" w:cs="Calibri"/>
        </w:rPr>
        <w:t xml:space="preserve"> </w:t>
      </w:r>
      <w:proofErr w:type="spellStart"/>
      <w:r w:rsidR="00922D34">
        <w:rPr>
          <w:rFonts w:ascii="Calibri" w:hAnsi="Calibri" w:cs="Calibri"/>
        </w:rPr>
        <w:t>Fawr</w:t>
      </w:r>
      <w:proofErr w:type="spellEnd"/>
      <w:r w:rsidR="00922D34">
        <w:rPr>
          <w:rFonts w:ascii="Calibri" w:hAnsi="Calibri" w:cs="Calibri"/>
        </w:rPr>
        <w:t xml:space="preserve"> &amp; Duck Pond Wood </w:t>
      </w:r>
      <w:r w:rsidR="0054384B">
        <w:rPr>
          <w:rFonts w:ascii="Calibri" w:hAnsi="Calibri" w:cs="Calibri"/>
        </w:rPr>
        <w:t xml:space="preserve">above </w:t>
      </w:r>
      <w:proofErr w:type="spellStart"/>
      <w:r w:rsidR="0054384B">
        <w:rPr>
          <w:rFonts w:ascii="Calibri" w:hAnsi="Calibri" w:cs="Calibri"/>
        </w:rPr>
        <w:t>Felinfach</w:t>
      </w:r>
      <w:proofErr w:type="spellEnd"/>
    </w:p>
    <w:bookmarkEnd w:id="0"/>
    <w:bookmarkEnd w:id="1"/>
    <w:p w14:paraId="59DA8C48" w14:textId="77777777" w:rsidR="00EC72B6" w:rsidRDefault="00EC72B6" w:rsidP="00AD676B">
      <w:pPr>
        <w:rPr>
          <w:rFonts w:ascii="Calibri" w:hAnsi="Calibri" w:cs="Calibri"/>
        </w:rPr>
      </w:pPr>
    </w:p>
    <w:p w14:paraId="4F42878F" w14:textId="77777777" w:rsidR="00EC72B6" w:rsidRDefault="00EC72B6" w:rsidP="00AD676B">
      <w:pPr>
        <w:rPr>
          <w:rFonts w:ascii="Calibri" w:hAnsi="Calibri" w:cs="Calibri"/>
        </w:rPr>
      </w:pPr>
    </w:p>
    <w:p w14:paraId="784C677F" w14:textId="77777777" w:rsidR="00EC72B6" w:rsidRDefault="00EC72B6" w:rsidP="00EC72B6">
      <w:pPr>
        <w:rPr>
          <w:rFonts w:ascii="Calibri" w:hAnsi="Calibri" w:cs="Calibri"/>
          <w:sz w:val="22"/>
          <w:szCs w:val="22"/>
          <w:lang w:val="en-GB"/>
        </w:rPr>
      </w:pPr>
      <w:r>
        <w:rPr>
          <w:rFonts w:ascii="Calibri" w:hAnsi="Calibri" w:cs="Calibri"/>
        </w:rPr>
        <w:t xml:space="preserve">Good afternoon </w:t>
      </w:r>
      <w:proofErr w:type="spellStart"/>
      <w:r>
        <w:rPr>
          <w:rFonts w:ascii="Calibri" w:hAnsi="Calibri" w:cs="Calibri"/>
        </w:rPr>
        <w:t>Delyth</w:t>
      </w:r>
      <w:proofErr w:type="spellEnd"/>
      <w:r>
        <w:rPr>
          <w:rFonts w:ascii="Calibri" w:hAnsi="Calibri" w:cs="Calibri"/>
        </w:rPr>
        <w:t>,</w:t>
      </w:r>
    </w:p>
    <w:p w14:paraId="262B7AFC" w14:textId="77777777" w:rsidR="00EC72B6" w:rsidRDefault="00EC72B6" w:rsidP="00EC72B6">
      <w:pPr>
        <w:rPr>
          <w:rFonts w:ascii="Calibri" w:hAnsi="Calibri" w:cs="Calibri"/>
        </w:rPr>
      </w:pPr>
    </w:p>
    <w:p w14:paraId="6D19D529" w14:textId="77777777" w:rsidR="00EC72B6" w:rsidRDefault="00EC72B6" w:rsidP="00EC72B6">
      <w:pPr>
        <w:rPr>
          <w:rFonts w:ascii="Calibri" w:hAnsi="Calibri" w:cs="Calibri"/>
        </w:rPr>
      </w:pPr>
      <w:r>
        <w:rPr>
          <w:rFonts w:ascii="Calibri" w:hAnsi="Calibri" w:cs="Calibri"/>
        </w:rPr>
        <w:t xml:space="preserve">I have had a look at footpath 1 now. The path is just over 2km in length, (only slightly shorter than the adjacent County Road) with no connecting paths. It is obstructed by three fences. However, the northerly section through Duck Pond wood is overgrown to such an extent </w:t>
      </w:r>
      <w:proofErr w:type="gramStart"/>
      <w:r>
        <w:rPr>
          <w:rFonts w:ascii="Calibri" w:hAnsi="Calibri" w:cs="Calibri"/>
        </w:rPr>
        <w:t>so as to</w:t>
      </w:r>
      <w:proofErr w:type="gramEnd"/>
      <w:r>
        <w:rPr>
          <w:rFonts w:ascii="Calibri" w:hAnsi="Calibri" w:cs="Calibri"/>
        </w:rPr>
        <w:t xml:space="preserve"> be practicably impassable. That surface vegetation is a matter for PCC to maintain. I have put it on the list for our volunteers to look at, but it will be low down on our current priorities I’m afraid. It will be inequitable for me to seek to enforce the landowners to remove the obstructing fences until the Authority can ensure that the obstruction, we are responsible for, is resolved. I will contact </w:t>
      </w:r>
      <w:proofErr w:type="spellStart"/>
      <w:r>
        <w:rPr>
          <w:rFonts w:ascii="Calibri" w:hAnsi="Calibri" w:cs="Calibri"/>
        </w:rPr>
        <w:t>Mr</w:t>
      </w:r>
      <w:proofErr w:type="spellEnd"/>
      <w:r>
        <w:rPr>
          <w:rFonts w:ascii="Calibri" w:hAnsi="Calibri" w:cs="Calibri"/>
        </w:rPr>
        <w:t xml:space="preserve"> Lawrence and update him directly.</w:t>
      </w:r>
    </w:p>
    <w:p w14:paraId="131367E7" w14:textId="77777777" w:rsidR="00EC72B6" w:rsidRDefault="00EC72B6" w:rsidP="00EC72B6">
      <w:pPr>
        <w:rPr>
          <w:rFonts w:ascii="Calibri" w:hAnsi="Calibri" w:cs="Calibri"/>
        </w:rPr>
      </w:pPr>
    </w:p>
    <w:p w14:paraId="2AF79991" w14:textId="3E8ACFA2" w:rsidR="00EC72B6" w:rsidRDefault="00EC72B6" w:rsidP="00EC72B6">
      <w:pPr>
        <w:rPr>
          <w:rFonts w:ascii="Arial" w:hAnsi="Arial" w:cs="Arial"/>
          <w:color w:val="1F497D"/>
          <w:sz w:val="20"/>
          <w:szCs w:val="20"/>
          <w:lang w:eastAsia="en-GB"/>
        </w:rPr>
      </w:pPr>
      <w:r>
        <w:rPr>
          <w:rFonts w:ascii="Arial" w:hAnsi="Arial" w:cs="Arial"/>
          <w:color w:val="1F497D"/>
          <w:sz w:val="20"/>
          <w:szCs w:val="20"/>
        </w:rPr>
        <w:t>Regards,</w:t>
      </w:r>
      <w:r>
        <w:rPr>
          <w:rFonts w:ascii="Arial" w:hAnsi="Arial" w:cs="Arial"/>
          <w:color w:val="1F497D"/>
          <w:sz w:val="20"/>
          <w:szCs w:val="20"/>
        </w:rPr>
        <w:br/>
      </w:r>
      <w:r>
        <w:rPr>
          <w:rFonts w:ascii="Arial" w:hAnsi="Arial" w:cs="Arial"/>
          <w:color w:val="1F497D"/>
          <w:sz w:val="20"/>
          <w:szCs w:val="20"/>
        </w:rPr>
        <w:br/>
        <w:t>Martin Davies</w:t>
      </w:r>
      <w:r>
        <w:rPr>
          <w:rFonts w:ascii="Arial" w:hAnsi="Arial" w:cs="Arial"/>
          <w:color w:val="1F497D"/>
          <w:sz w:val="20"/>
          <w:szCs w:val="20"/>
        </w:rPr>
        <w:br/>
        <w:t>Rights of Way and Enforcement Officer</w:t>
      </w:r>
      <w:r w:rsidR="001F588B">
        <w:rPr>
          <w:rFonts w:ascii="Arial" w:hAnsi="Arial" w:cs="Arial"/>
          <w:color w:val="1F497D"/>
          <w:sz w:val="20"/>
          <w:szCs w:val="20"/>
        </w:rPr>
        <w:t xml:space="preserve">, </w:t>
      </w:r>
      <w:proofErr w:type="spellStart"/>
      <w:r>
        <w:rPr>
          <w:rFonts w:ascii="Arial" w:hAnsi="Arial" w:cs="Arial"/>
          <w:color w:val="1F497D"/>
          <w:sz w:val="20"/>
          <w:szCs w:val="20"/>
        </w:rPr>
        <w:t>Powys</w:t>
      </w:r>
      <w:proofErr w:type="spellEnd"/>
      <w:r>
        <w:rPr>
          <w:rFonts w:ascii="Arial" w:hAnsi="Arial" w:cs="Arial"/>
          <w:color w:val="1F497D"/>
          <w:sz w:val="20"/>
          <w:szCs w:val="20"/>
        </w:rPr>
        <w:t xml:space="preserve"> County Council</w:t>
      </w:r>
      <w:r>
        <w:rPr>
          <w:rFonts w:ascii="Arial" w:hAnsi="Arial" w:cs="Arial"/>
          <w:color w:val="1F497D"/>
          <w:sz w:val="20"/>
          <w:szCs w:val="20"/>
        </w:rPr>
        <w:br/>
        <w:t>Tel (01597) 82 7679</w:t>
      </w:r>
      <w:r w:rsidR="001F588B">
        <w:rPr>
          <w:rFonts w:ascii="Arial" w:hAnsi="Arial" w:cs="Arial"/>
          <w:color w:val="1F497D"/>
          <w:sz w:val="20"/>
          <w:szCs w:val="20"/>
          <w:lang w:eastAsia="en-GB"/>
        </w:rPr>
        <w:t xml:space="preserve">, </w:t>
      </w:r>
      <w:r>
        <w:rPr>
          <w:rFonts w:ascii="Arial" w:hAnsi="Arial" w:cs="Arial"/>
          <w:color w:val="1F497D"/>
          <w:sz w:val="20"/>
          <w:szCs w:val="20"/>
        </w:rPr>
        <w:t>Mob 07810156045</w:t>
      </w:r>
    </w:p>
    <w:p w14:paraId="5978FADF" w14:textId="77777777" w:rsidR="001F588B" w:rsidRDefault="001F588B" w:rsidP="00EC72B6">
      <w:pPr>
        <w:rPr>
          <w:rFonts w:ascii="Arial" w:hAnsi="Arial" w:cs="Arial"/>
          <w:color w:val="1F497D"/>
          <w:sz w:val="20"/>
          <w:szCs w:val="20"/>
        </w:rPr>
      </w:pPr>
    </w:p>
    <w:p w14:paraId="471D061C" w14:textId="0ACC75D0" w:rsidR="00EC72B6" w:rsidRDefault="001D1434" w:rsidP="00AD676B">
      <w:pPr>
        <w:rPr>
          <w:rFonts w:ascii="Calibri" w:hAnsi="Calibri" w:cs="Calibri"/>
        </w:rPr>
      </w:pPr>
      <w:r>
        <w:rPr>
          <w:rFonts w:ascii="Calibri" w:hAnsi="Calibri" w:cs="Calibri"/>
        </w:rPr>
        <w:t>3.5 Training</w:t>
      </w:r>
    </w:p>
    <w:p w14:paraId="6F16ACE7" w14:textId="77777777" w:rsidR="001D1434" w:rsidRPr="00DB7F01" w:rsidRDefault="001D1434" w:rsidP="001D1434">
      <w:pPr>
        <w:pStyle w:val="Heading2"/>
        <w:rPr>
          <w:rFonts w:ascii="Arial" w:hAnsi="Arial" w:cs="Arial"/>
          <w:sz w:val="24"/>
          <w:szCs w:val="24"/>
          <w:u w:val="single"/>
        </w:rPr>
      </w:pPr>
      <w:bookmarkStart w:id="2" w:name="_Toc105924775"/>
      <w:r w:rsidRPr="00DB7F01">
        <w:rPr>
          <w:rFonts w:ascii="Arial" w:hAnsi="Arial" w:cs="Arial"/>
          <w:sz w:val="24"/>
          <w:szCs w:val="24"/>
          <w:u w:val="single"/>
        </w:rPr>
        <w:t>Training plans</w:t>
      </w:r>
      <w:bookmarkEnd w:id="2"/>
    </w:p>
    <w:p w14:paraId="70686F24" w14:textId="77777777" w:rsidR="00B87EC9" w:rsidRDefault="001D1434" w:rsidP="001D1434">
      <w:pPr>
        <w:contextualSpacing/>
        <w:rPr>
          <w:rFonts w:ascii="Arial" w:hAnsi="Arial" w:cs="Arial"/>
        </w:rPr>
      </w:pPr>
      <w:r w:rsidRPr="00034483">
        <w:rPr>
          <w:rFonts w:ascii="Arial" w:hAnsi="Arial" w:cs="Arial"/>
        </w:rPr>
        <w:t xml:space="preserve">Community and town councils have a duty under section 67 of the </w:t>
      </w:r>
      <w:hyperlink r:id="rId4" w:history="1">
        <w:r w:rsidRPr="00034483">
          <w:rPr>
            <w:rStyle w:val="Hyperlink"/>
            <w:rFonts w:ascii="Arial" w:hAnsi="Arial" w:cs="Arial"/>
          </w:rPr>
          <w:t>Local Government and Elections (Wales) Act 2021</w:t>
        </w:r>
      </w:hyperlink>
      <w:r w:rsidRPr="00034483">
        <w:rPr>
          <w:rFonts w:ascii="Arial" w:hAnsi="Arial" w:cs="Arial"/>
        </w:rPr>
        <w:t xml:space="preserve"> to consider training for </w:t>
      </w:r>
      <w:proofErr w:type="spellStart"/>
      <w:r w:rsidRPr="00034483">
        <w:rPr>
          <w:rFonts w:ascii="Arial" w:hAnsi="Arial" w:cs="Arial"/>
        </w:rPr>
        <w:t>councillors</w:t>
      </w:r>
      <w:proofErr w:type="spellEnd"/>
      <w:r w:rsidRPr="00034483">
        <w:rPr>
          <w:rFonts w:ascii="Arial" w:hAnsi="Arial" w:cs="Arial"/>
        </w:rPr>
        <w:t xml:space="preserve"> and community council staff from 5 May 2022, publish their first council training plans by 5 November 2022 and make a new training plan no later than three months after each subsequent ordinary local government election. It is not the intention to ensure that </w:t>
      </w:r>
      <w:proofErr w:type="gramStart"/>
      <w:r w:rsidRPr="00034483">
        <w:rPr>
          <w:rFonts w:ascii="Arial" w:hAnsi="Arial" w:cs="Arial"/>
        </w:rPr>
        <w:t>each and every</w:t>
      </w:r>
      <w:proofErr w:type="gramEnd"/>
      <w:r w:rsidRPr="00034483">
        <w:rPr>
          <w:rFonts w:ascii="Arial" w:hAnsi="Arial" w:cs="Arial"/>
        </w:rPr>
        <w:t xml:space="preserve"> </w:t>
      </w:r>
      <w:proofErr w:type="spellStart"/>
      <w:r w:rsidRPr="00034483">
        <w:rPr>
          <w:rFonts w:ascii="Arial" w:hAnsi="Arial" w:cs="Arial"/>
        </w:rPr>
        <w:t>councillor</w:t>
      </w:r>
      <w:proofErr w:type="spellEnd"/>
      <w:r w:rsidRPr="00034483">
        <w:rPr>
          <w:rFonts w:ascii="Arial" w:hAnsi="Arial" w:cs="Arial"/>
        </w:rPr>
        <w:t xml:space="preserve"> necessarily receives training on the same subjects but to seek to bring about a situation where the </w:t>
      </w:r>
      <w:proofErr w:type="spellStart"/>
      <w:r w:rsidRPr="00034483">
        <w:rPr>
          <w:rFonts w:ascii="Arial" w:hAnsi="Arial" w:cs="Arial"/>
        </w:rPr>
        <w:t>councillors</w:t>
      </w:r>
      <w:proofErr w:type="spellEnd"/>
      <w:r w:rsidRPr="00034483">
        <w:rPr>
          <w:rFonts w:ascii="Arial" w:hAnsi="Arial" w:cs="Arial"/>
        </w:rPr>
        <w:t xml:space="preserve"> as a group, and the staff</w:t>
      </w:r>
      <w:r w:rsidRPr="00DB7F01">
        <w:rPr>
          <w:rFonts w:ascii="Arial" w:hAnsi="Arial" w:cs="Arial"/>
        </w:rPr>
        <w:t xml:space="preserve"> collectively, possess the knowledge</w:t>
      </w:r>
      <w:r>
        <w:rPr>
          <w:rFonts w:ascii="Arial" w:hAnsi="Arial" w:cs="Arial"/>
        </w:rPr>
        <w:t>, skills</w:t>
      </w:r>
      <w:r w:rsidRPr="00DB7F01">
        <w:rPr>
          <w:rFonts w:ascii="Arial" w:hAnsi="Arial" w:cs="Arial"/>
        </w:rPr>
        <w:t xml:space="preserve"> and awareness they need to operate effectively.  Completing this </w:t>
      </w:r>
      <w:r w:rsidRPr="006C43C8">
        <w:rPr>
          <w:rFonts w:ascii="Arial" w:hAnsi="Arial" w:cs="Arial"/>
        </w:rPr>
        <w:t>toolkit</w:t>
      </w:r>
      <w:r w:rsidRPr="00DB7F01">
        <w:rPr>
          <w:rFonts w:ascii="Arial" w:hAnsi="Arial" w:cs="Arial"/>
        </w:rPr>
        <w:t xml:space="preserve"> will support the council in considering what training should be </w:t>
      </w:r>
      <w:proofErr w:type="spellStart"/>
      <w:r w:rsidRPr="00DB7F01">
        <w:rPr>
          <w:rFonts w:ascii="Arial" w:hAnsi="Arial" w:cs="Arial"/>
        </w:rPr>
        <w:t>prioritised</w:t>
      </w:r>
      <w:proofErr w:type="spellEnd"/>
      <w:r w:rsidRPr="00DB7F01">
        <w:rPr>
          <w:rFonts w:ascii="Arial" w:hAnsi="Arial" w:cs="Arial"/>
        </w:rPr>
        <w:t xml:space="preserve"> to ensure it has effective governance and financial management</w:t>
      </w:r>
      <w:r>
        <w:rPr>
          <w:rFonts w:ascii="Arial" w:hAnsi="Arial" w:cs="Arial"/>
        </w:rPr>
        <w:t xml:space="preserve"> in place.</w:t>
      </w:r>
    </w:p>
    <w:p w14:paraId="5794210A" w14:textId="77777777" w:rsidR="00B87EC9" w:rsidRDefault="00B87EC9" w:rsidP="001D1434">
      <w:pPr>
        <w:contextualSpacing/>
        <w:rPr>
          <w:rFonts w:ascii="Arial" w:hAnsi="Arial" w:cs="Arial"/>
        </w:rPr>
      </w:pPr>
    </w:p>
    <w:p w14:paraId="558F951C" w14:textId="7D234656" w:rsidR="001D1434" w:rsidRPr="00B87EC9" w:rsidRDefault="00B87EC9" w:rsidP="001D1434">
      <w:pPr>
        <w:contextualSpacing/>
        <w:rPr>
          <w:rFonts w:ascii="Arial" w:hAnsi="Arial" w:cs="Arial"/>
          <w:b/>
          <w:bCs/>
        </w:rPr>
      </w:pPr>
      <w:r w:rsidRPr="00B87EC9">
        <w:rPr>
          <w:rFonts w:ascii="Arial" w:hAnsi="Arial" w:cs="Arial"/>
          <w:b/>
          <w:bCs/>
        </w:rPr>
        <w:t>Point of interest</w:t>
      </w:r>
      <w:r w:rsidR="001D1434" w:rsidRPr="00B87EC9">
        <w:rPr>
          <w:rFonts w:ascii="Arial" w:hAnsi="Arial" w:cs="Arial"/>
          <w:b/>
          <w:bCs/>
        </w:rPr>
        <w:br/>
      </w:r>
    </w:p>
    <w:p w14:paraId="30474EA8" w14:textId="77777777" w:rsidR="00C918CE" w:rsidRDefault="00A51780">
      <w:r>
        <w:t xml:space="preserve">Hi </w:t>
      </w:r>
      <w:proofErr w:type="spellStart"/>
      <w:r>
        <w:t>Delyth</w:t>
      </w:r>
      <w:proofErr w:type="spellEnd"/>
      <w:r>
        <w:t>,</w:t>
      </w:r>
      <w:r>
        <w:br/>
      </w:r>
      <w:r>
        <w:br/>
        <w:t>I hope you are well.</w:t>
      </w:r>
      <w:r w:rsidR="00B87EC9">
        <w:t xml:space="preserve"> </w:t>
      </w:r>
    </w:p>
    <w:p w14:paraId="4416FAE0" w14:textId="51930C67" w:rsidR="0036684D" w:rsidRDefault="00A51780">
      <w:r>
        <w:t xml:space="preserve">It’s Lucy Warry here, from Y </w:t>
      </w:r>
      <w:proofErr w:type="spellStart"/>
      <w:r>
        <w:t>Neuadd</w:t>
      </w:r>
      <w:proofErr w:type="spellEnd"/>
      <w:r>
        <w:t xml:space="preserve">, </w:t>
      </w:r>
      <w:proofErr w:type="spellStart"/>
      <w:r>
        <w:t>Talachddu</w:t>
      </w:r>
      <w:proofErr w:type="spellEnd"/>
      <w:r>
        <w:t xml:space="preserve">. I just wanted to let you know that we will be putting a tent up in our field for our children to use for the rest of the summer holidays. </w:t>
      </w:r>
      <w:r>
        <w:br/>
      </w:r>
      <w:r>
        <w:br/>
        <w:t xml:space="preserve">The last time we did this there were some complaints that we were starting the glamping business up again and it was the </w:t>
      </w:r>
      <w:proofErr w:type="gramStart"/>
      <w:r>
        <w:t xml:space="preserve">wrong </w:t>
      </w:r>
      <w:proofErr w:type="spellStart"/>
      <w:r>
        <w:t>coloured</w:t>
      </w:r>
      <w:proofErr w:type="spellEnd"/>
      <w:proofErr w:type="gramEnd"/>
      <w:r>
        <w:t xml:space="preserve"> tent...or some such similar nonsense!! So, I’m just heading it off at the pass and hopefully if any one does notice, let alone take issue, they can be assured that we are completely entitled to put a tent up in our field for personal use and that it will be taken down at the end of the summer holiday</w:t>
      </w:r>
      <w:r w:rsidR="000732F6">
        <w:t>s.</w:t>
      </w:r>
    </w:p>
    <w:p w14:paraId="3FBA52EC" w14:textId="77777777" w:rsidR="003A21C8" w:rsidRDefault="003A21C8"/>
    <w:sectPr w:rsidR="003A21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668"/>
    <w:rsid w:val="0006646C"/>
    <w:rsid w:val="00066668"/>
    <w:rsid w:val="000732F6"/>
    <w:rsid w:val="00085F35"/>
    <w:rsid w:val="000B6B2B"/>
    <w:rsid w:val="000D33DC"/>
    <w:rsid w:val="001D1434"/>
    <w:rsid w:val="001F588B"/>
    <w:rsid w:val="002A238B"/>
    <w:rsid w:val="002A53F8"/>
    <w:rsid w:val="002B2430"/>
    <w:rsid w:val="0036684D"/>
    <w:rsid w:val="003A21C8"/>
    <w:rsid w:val="00482C6B"/>
    <w:rsid w:val="005350D7"/>
    <w:rsid w:val="0054384B"/>
    <w:rsid w:val="005521D1"/>
    <w:rsid w:val="00561EF2"/>
    <w:rsid w:val="00676FD0"/>
    <w:rsid w:val="006D0D9E"/>
    <w:rsid w:val="006E3EA6"/>
    <w:rsid w:val="006F1372"/>
    <w:rsid w:val="006F2074"/>
    <w:rsid w:val="00704157"/>
    <w:rsid w:val="0078534E"/>
    <w:rsid w:val="007F28B3"/>
    <w:rsid w:val="008E092E"/>
    <w:rsid w:val="008E5A40"/>
    <w:rsid w:val="008E5F93"/>
    <w:rsid w:val="00903486"/>
    <w:rsid w:val="009148AE"/>
    <w:rsid w:val="00922D34"/>
    <w:rsid w:val="00987910"/>
    <w:rsid w:val="00A10FD8"/>
    <w:rsid w:val="00A3745F"/>
    <w:rsid w:val="00A51780"/>
    <w:rsid w:val="00A63869"/>
    <w:rsid w:val="00AA3FA4"/>
    <w:rsid w:val="00AA5961"/>
    <w:rsid w:val="00AC0C36"/>
    <w:rsid w:val="00AC71FA"/>
    <w:rsid w:val="00AD676B"/>
    <w:rsid w:val="00B232F1"/>
    <w:rsid w:val="00B87EC9"/>
    <w:rsid w:val="00C43A72"/>
    <w:rsid w:val="00C918CE"/>
    <w:rsid w:val="00CE1F8D"/>
    <w:rsid w:val="00D048C3"/>
    <w:rsid w:val="00E55277"/>
    <w:rsid w:val="00E75861"/>
    <w:rsid w:val="00EA065D"/>
    <w:rsid w:val="00EC72B6"/>
    <w:rsid w:val="00F274A3"/>
    <w:rsid w:val="00F83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AB3B9"/>
  <w15:chartTrackingRefBased/>
  <w15:docId w15:val="{BA5CB8C1-4F2D-444A-B8E0-BF9E2899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38B"/>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1D1434"/>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143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D1434"/>
    <w:rPr>
      <w:color w:val="0563C1" w:themeColor="hyperlink"/>
      <w:u w:val="single"/>
    </w:rPr>
  </w:style>
  <w:style w:type="paragraph" w:styleId="NormalWeb">
    <w:name w:val="Normal (Web)"/>
    <w:basedOn w:val="Normal"/>
    <w:uiPriority w:val="99"/>
    <w:semiHidden/>
    <w:unhideWhenUsed/>
    <w:rsid w:val="005521D1"/>
    <w:pPr>
      <w:spacing w:before="100" w:beforeAutospacing="1" w:after="100" w:afterAutospacing="1"/>
    </w:pPr>
    <w:rPr>
      <w:rFonts w:ascii="Calibri" w:eastAsiaTheme="minorEastAsia" w:hAnsi="Calibri" w:cs="Calibri"/>
      <w:sz w:val="22"/>
      <w:szCs w:val="22"/>
      <w:lang w:val="en-GB" w:eastAsia="en-GB"/>
    </w:rPr>
  </w:style>
  <w:style w:type="character" w:styleId="Strong">
    <w:name w:val="Strong"/>
    <w:basedOn w:val="DefaultParagraphFont"/>
    <w:uiPriority w:val="22"/>
    <w:qFormat/>
    <w:rsid w:val="005521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335953">
      <w:bodyDiv w:val="1"/>
      <w:marLeft w:val="0"/>
      <w:marRight w:val="0"/>
      <w:marTop w:val="0"/>
      <w:marBottom w:val="0"/>
      <w:divBdr>
        <w:top w:val="none" w:sz="0" w:space="0" w:color="auto"/>
        <w:left w:val="none" w:sz="0" w:space="0" w:color="auto"/>
        <w:bottom w:val="none" w:sz="0" w:space="0" w:color="auto"/>
        <w:right w:val="none" w:sz="0" w:space="0" w:color="auto"/>
      </w:divBdr>
    </w:div>
    <w:div w:id="1395278388">
      <w:bodyDiv w:val="1"/>
      <w:marLeft w:val="0"/>
      <w:marRight w:val="0"/>
      <w:marTop w:val="0"/>
      <w:marBottom w:val="0"/>
      <w:divBdr>
        <w:top w:val="none" w:sz="0" w:space="0" w:color="auto"/>
        <w:left w:val="none" w:sz="0" w:space="0" w:color="auto"/>
        <w:bottom w:val="none" w:sz="0" w:space="0" w:color="auto"/>
        <w:right w:val="none" w:sz="0" w:space="0" w:color="auto"/>
      </w:divBdr>
    </w:div>
    <w:div w:id="1749226294">
      <w:bodyDiv w:val="1"/>
      <w:marLeft w:val="0"/>
      <w:marRight w:val="0"/>
      <w:marTop w:val="0"/>
      <w:marBottom w:val="0"/>
      <w:divBdr>
        <w:top w:val="none" w:sz="0" w:space="0" w:color="auto"/>
        <w:left w:val="none" w:sz="0" w:space="0" w:color="auto"/>
        <w:bottom w:val="none" w:sz="0" w:space="0" w:color="auto"/>
        <w:right w:val="none" w:sz="0" w:space="0" w:color="auto"/>
      </w:divBdr>
    </w:div>
    <w:div w:id="197239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gislation.gov.uk/asc/2021/1/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529</TotalTime>
  <Pages>5</Pages>
  <Words>1185</Words>
  <Characters>6760</Characters>
  <Application>Microsoft Office Word</Application>
  <DocSecurity>0</DocSecurity>
  <Lines>56</Lines>
  <Paragraphs>15</Paragraphs>
  <ScaleCrop>false</ScaleCrop>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delyth rowlands</dc:creator>
  <cp:keywords/>
  <dc:description/>
  <cp:lastModifiedBy>delyth rowlands</cp:lastModifiedBy>
  <cp:revision>48</cp:revision>
  <cp:lastPrinted>2022-08-04T08:11:00Z</cp:lastPrinted>
  <dcterms:created xsi:type="dcterms:W3CDTF">2022-06-21T20:33:00Z</dcterms:created>
  <dcterms:modified xsi:type="dcterms:W3CDTF">2022-08-04T08:13:00Z</dcterms:modified>
</cp:coreProperties>
</file>